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szCs w:val="24"/>
        </w:rPr>
      </w:pPr>
      <w:r w:rsidRPr="00C30216">
        <w:rPr>
          <w:rFonts w:ascii="Times New Roman" w:eastAsia="Times New Roman" w:hAnsi="Times New Roman" w:cs="Times New Roman"/>
          <w:b/>
          <w:sz w:val="24"/>
          <w:szCs w:val="24"/>
        </w:rPr>
        <w:t>Учебный план начального общего образования</w:t>
      </w:r>
    </w:p>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szCs w:val="24"/>
        </w:rPr>
      </w:pPr>
      <w:r w:rsidRPr="00C30216">
        <w:rPr>
          <w:rFonts w:ascii="Times New Roman" w:eastAsia="Times New Roman" w:hAnsi="Times New Roman" w:cs="Times New Roman"/>
          <w:b/>
          <w:sz w:val="24"/>
          <w:szCs w:val="24"/>
        </w:rPr>
        <w:t>муниципального бюджетного общеобразовательного учреждения</w:t>
      </w:r>
    </w:p>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szCs w:val="24"/>
        </w:rPr>
      </w:pPr>
      <w:r w:rsidRPr="00C30216">
        <w:rPr>
          <w:rFonts w:ascii="Times New Roman" w:eastAsia="Times New Roman" w:hAnsi="Times New Roman" w:cs="Times New Roman"/>
          <w:b/>
          <w:sz w:val="24"/>
          <w:szCs w:val="24"/>
        </w:rPr>
        <w:t>«Средняя общеобразовательная школа №3»</w:t>
      </w:r>
    </w:p>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szCs w:val="24"/>
        </w:rPr>
      </w:pPr>
      <w:r w:rsidRPr="00C30216">
        <w:rPr>
          <w:rFonts w:ascii="Times New Roman" w:eastAsia="Times New Roman" w:hAnsi="Times New Roman" w:cs="Times New Roman"/>
          <w:b/>
          <w:sz w:val="24"/>
          <w:szCs w:val="24"/>
        </w:rPr>
        <w:t>начального общего образования</w:t>
      </w:r>
    </w:p>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szCs w:val="24"/>
        </w:rPr>
      </w:pPr>
      <w:r w:rsidRPr="00C30216">
        <w:rPr>
          <w:rFonts w:ascii="Times New Roman" w:eastAsia="Times New Roman" w:hAnsi="Times New Roman" w:cs="Times New Roman"/>
          <w:b/>
          <w:sz w:val="24"/>
          <w:szCs w:val="24"/>
        </w:rPr>
        <w:t xml:space="preserve">(вариант </w:t>
      </w:r>
      <w:r w:rsidR="00CC0BBE">
        <w:rPr>
          <w:rFonts w:ascii="Times New Roman" w:eastAsia="Times New Roman" w:hAnsi="Times New Roman" w:cs="Times New Roman"/>
          <w:b/>
          <w:sz w:val="24"/>
          <w:szCs w:val="24"/>
        </w:rPr>
        <w:t>7.</w:t>
      </w:r>
      <w:r w:rsidRPr="00C30216">
        <w:rPr>
          <w:rFonts w:ascii="Times New Roman" w:eastAsia="Times New Roman" w:hAnsi="Times New Roman" w:cs="Times New Roman"/>
          <w:b/>
          <w:sz w:val="24"/>
          <w:szCs w:val="24"/>
        </w:rPr>
        <w:t>1)</w:t>
      </w:r>
    </w:p>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szCs w:val="24"/>
        </w:rPr>
      </w:pPr>
      <w:r w:rsidRPr="00C30216">
        <w:rPr>
          <w:rFonts w:ascii="Times New Roman" w:eastAsia="Times New Roman" w:hAnsi="Times New Roman" w:cs="Times New Roman"/>
          <w:b/>
          <w:sz w:val="24"/>
          <w:szCs w:val="24"/>
        </w:rPr>
        <w:t>4 класс</w:t>
      </w:r>
    </w:p>
    <w:p w:rsidR="00C30216" w:rsidRPr="00C30216" w:rsidRDefault="00C30216" w:rsidP="00C30216">
      <w:pPr>
        <w:widowControl w:val="0"/>
        <w:autoSpaceDE w:val="0"/>
        <w:autoSpaceDN w:val="0"/>
        <w:spacing w:after="0" w:line="240" w:lineRule="auto"/>
        <w:ind w:right="2447"/>
        <w:rPr>
          <w:rFonts w:ascii="Times New Roman" w:eastAsia="Times New Roman" w:hAnsi="Times New Roman" w:cs="Times New Roman"/>
          <w:b/>
          <w:bCs/>
          <w:sz w:val="24"/>
          <w:szCs w:val="24"/>
        </w:rPr>
      </w:pPr>
    </w:p>
    <w:p w:rsidR="00C30216" w:rsidRPr="00C30216" w:rsidRDefault="00C30216" w:rsidP="00C30216">
      <w:pPr>
        <w:widowControl w:val="0"/>
        <w:numPr>
          <w:ilvl w:val="0"/>
          <w:numId w:val="5"/>
        </w:numPr>
        <w:tabs>
          <w:tab w:val="left" w:pos="673"/>
        </w:tabs>
        <w:autoSpaceDE w:val="0"/>
        <w:autoSpaceDN w:val="0"/>
        <w:spacing w:before="70" w:after="0" w:line="275" w:lineRule="exact"/>
        <w:ind w:left="673" w:hanging="283"/>
        <w:jc w:val="both"/>
        <w:outlineLvl w:val="0"/>
        <w:rPr>
          <w:rFonts w:ascii="Times New Roman" w:eastAsia="Times New Roman" w:hAnsi="Times New Roman" w:cs="Times New Roman"/>
          <w:b/>
          <w:bCs/>
          <w:sz w:val="24"/>
          <w:szCs w:val="24"/>
        </w:rPr>
      </w:pPr>
      <w:r w:rsidRPr="00C30216">
        <w:rPr>
          <w:rFonts w:ascii="Times New Roman" w:eastAsia="Times New Roman" w:hAnsi="Times New Roman" w:cs="Times New Roman"/>
          <w:b/>
          <w:bCs/>
          <w:sz w:val="24"/>
          <w:szCs w:val="24"/>
        </w:rPr>
        <w:t>Общие</w:t>
      </w:r>
      <w:r w:rsidRPr="00C30216">
        <w:rPr>
          <w:rFonts w:ascii="Times New Roman" w:eastAsia="Times New Roman" w:hAnsi="Times New Roman" w:cs="Times New Roman"/>
          <w:b/>
          <w:bCs/>
          <w:spacing w:val="-7"/>
          <w:sz w:val="24"/>
          <w:szCs w:val="24"/>
        </w:rPr>
        <w:t xml:space="preserve"> </w:t>
      </w:r>
      <w:r w:rsidRPr="00C30216">
        <w:rPr>
          <w:rFonts w:ascii="Times New Roman" w:eastAsia="Times New Roman" w:hAnsi="Times New Roman" w:cs="Times New Roman"/>
          <w:b/>
          <w:bCs/>
          <w:spacing w:val="-2"/>
          <w:sz w:val="24"/>
          <w:szCs w:val="24"/>
        </w:rPr>
        <w:t>положения</w:t>
      </w:r>
    </w:p>
    <w:p w:rsidR="00C30216" w:rsidRPr="00C30216" w:rsidRDefault="00C30216" w:rsidP="00C30216">
      <w:pPr>
        <w:widowControl w:val="0"/>
        <w:tabs>
          <w:tab w:val="left" w:pos="10348"/>
        </w:tabs>
        <w:autoSpaceDE w:val="0"/>
        <w:autoSpaceDN w:val="0"/>
        <w:spacing w:before="2" w:after="0"/>
        <w:jc w:val="both"/>
        <w:rPr>
          <w:rFonts w:ascii="Times New Roman" w:eastAsia="Times New Roman" w:hAnsi="Times New Roman" w:cs="Times New Roman"/>
        </w:rPr>
      </w:pPr>
      <w:r w:rsidRPr="00C30216">
        <w:rPr>
          <w:rFonts w:ascii="Times New Roman" w:eastAsia="Times New Roman" w:hAnsi="Times New Roman" w:cs="Times New Roman"/>
          <w:sz w:val="24"/>
        </w:rPr>
        <w:t>1.1.Учебный</w:t>
      </w:r>
      <w:r w:rsidRPr="00C30216">
        <w:rPr>
          <w:rFonts w:ascii="Times New Roman" w:eastAsia="Times New Roman" w:hAnsi="Times New Roman" w:cs="Times New Roman"/>
          <w:spacing w:val="37"/>
          <w:sz w:val="24"/>
        </w:rPr>
        <w:t xml:space="preserve"> </w:t>
      </w:r>
      <w:r w:rsidRPr="00C30216">
        <w:rPr>
          <w:rFonts w:ascii="Times New Roman" w:eastAsia="Times New Roman" w:hAnsi="Times New Roman" w:cs="Times New Roman"/>
          <w:sz w:val="24"/>
        </w:rPr>
        <w:t xml:space="preserve">план </w:t>
      </w:r>
      <w:r w:rsidRPr="00C30216">
        <w:rPr>
          <w:rFonts w:ascii="Times New Roman" w:eastAsia="Times New Roman" w:hAnsi="Times New Roman" w:cs="Times New Roman"/>
        </w:rPr>
        <w:t xml:space="preserve">муниципального бюджетного общеобразовательного учреждения «Средняя   общеобразовательная школа № 3», </w:t>
      </w:r>
      <w:r w:rsidRPr="00C30216">
        <w:rPr>
          <w:rFonts w:ascii="Times New Roman" w:eastAsiaTheme="minorEastAsia" w:hAnsi="Times New Roman" w:cs="Times New Roman"/>
          <w:sz w:val="24"/>
          <w:szCs w:val="24"/>
          <w:lang w:eastAsia="ru-RU"/>
        </w:rPr>
        <w:t>для обучающихся  ЗПР  (вариант 7.1.) - фиксирует общий объем нагрузки, максимальный объем аудиторной нагрузки обучающихся, состав и структуру обязательных предметных областей, распределяет учебное время, отводимое на их освоение по классам и учебным предметам.</w:t>
      </w:r>
    </w:p>
    <w:p w:rsidR="00C30216" w:rsidRPr="00C30216" w:rsidRDefault="00C30216" w:rsidP="00C30216">
      <w:pPr>
        <w:widowControl w:val="0"/>
        <w:tabs>
          <w:tab w:val="left" w:pos="10348"/>
        </w:tabs>
        <w:autoSpaceDE w:val="0"/>
        <w:autoSpaceDN w:val="0"/>
        <w:spacing w:before="2" w:after="0"/>
        <w:jc w:val="both"/>
        <w:rPr>
          <w:rFonts w:ascii="Times New Roman" w:eastAsia="Times New Roman" w:hAnsi="Times New Roman" w:cs="Times New Roman"/>
          <w:sz w:val="24"/>
        </w:rPr>
      </w:pPr>
      <w:r w:rsidRPr="00C30216">
        <w:rPr>
          <w:rFonts w:ascii="Times New Roman" w:eastAsia="Times New Roman" w:hAnsi="Times New Roman" w:cs="Times New Roman"/>
          <w:sz w:val="24"/>
        </w:rPr>
        <w:t>Учебный</w:t>
      </w:r>
      <w:r w:rsidRPr="00C30216">
        <w:rPr>
          <w:rFonts w:ascii="Times New Roman" w:eastAsia="Times New Roman" w:hAnsi="Times New Roman" w:cs="Times New Roman"/>
          <w:spacing w:val="-3"/>
          <w:sz w:val="24"/>
        </w:rPr>
        <w:t xml:space="preserve"> </w:t>
      </w:r>
      <w:r w:rsidRPr="00C30216">
        <w:rPr>
          <w:rFonts w:ascii="Times New Roman" w:eastAsia="Times New Roman" w:hAnsi="Times New Roman" w:cs="Times New Roman"/>
          <w:sz w:val="24"/>
        </w:rPr>
        <w:t>план</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 xml:space="preserve">МБОУ СОШ №3 </w:t>
      </w:r>
      <w:r w:rsidRPr="00C30216">
        <w:rPr>
          <w:rFonts w:ascii="Times New Roman" w:eastAsia="Times New Roman" w:hAnsi="Times New Roman" w:cs="Times New Roman"/>
          <w:spacing w:val="-3"/>
          <w:sz w:val="24"/>
        </w:rPr>
        <w:t xml:space="preserve"> </w:t>
      </w:r>
      <w:r w:rsidRPr="00C30216">
        <w:rPr>
          <w:rFonts w:ascii="Times New Roman" w:eastAsia="Times New Roman" w:hAnsi="Times New Roman" w:cs="Times New Roman"/>
          <w:sz w:val="24"/>
        </w:rPr>
        <w:t>на</w:t>
      </w:r>
      <w:r w:rsidRPr="00C30216">
        <w:rPr>
          <w:rFonts w:ascii="Times New Roman" w:eastAsia="Times New Roman" w:hAnsi="Times New Roman" w:cs="Times New Roman"/>
          <w:spacing w:val="-4"/>
          <w:sz w:val="24"/>
        </w:rPr>
        <w:t xml:space="preserve"> </w:t>
      </w:r>
      <w:r w:rsidRPr="00C30216">
        <w:rPr>
          <w:rFonts w:ascii="Times New Roman" w:eastAsia="Times New Roman" w:hAnsi="Times New Roman" w:cs="Times New Roman"/>
          <w:sz w:val="24"/>
        </w:rPr>
        <w:t>2024-2025</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учебный</w:t>
      </w:r>
      <w:r w:rsidRPr="00C30216">
        <w:rPr>
          <w:rFonts w:ascii="Times New Roman" w:eastAsia="Times New Roman" w:hAnsi="Times New Roman" w:cs="Times New Roman"/>
          <w:spacing w:val="-3"/>
          <w:sz w:val="24"/>
        </w:rPr>
        <w:t xml:space="preserve"> </w:t>
      </w:r>
      <w:r w:rsidRPr="00C30216">
        <w:rPr>
          <w:rFonts w:ascii="Times New Roman" w:eastAsia="Times New Roman" w:hAnsi="Times New Roman" w:cs="Times New Roman"/>
          <w:sz w:val="24"/>
        </w:rPr>
        <w:t>год</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сформирован</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в</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 xml:space="preserve">соответствии </w:t>
      </w:r>
      <w:proofErr w:type="gramStart"/>
      <w:r w:rsidRPr="00C30216">
        <w:rPr>
          <w:rFonts w:ascii="Times New Roman" w:eastAsia="Times New Roman" w:hAnsi="Times New Roman" w:cs="Times New Roman"/>
          <w:spacing w:val="-6"/>
          <w:sz w:val="24"/>
        </w:rPr>
        <w:t>с</w:t>
      </w:r>
      <w:proofErr w:type="gramEnd"/>
      <w:r w:rsidRPr="00C30216">
        <w:rPr>
          <w:rFonts w:ascii="Times New Roman" w:eastAsia="Times New Roman" w:hAnsi="Times New Roman" w:cs="Times New Roman"/>
          <w:spacing w:val="-6"/>
          <w:sz w:val="24"/>
        </w:rPr>
        <w:t>:</w:t>
      </w:r>
    </w:p>
    <w:p w:rsidR="00C30216" w:rsidRPr="00C30216" w:rsidRDefault="00C30216" w:rsidP="00C30216">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Федеральным Законом от 29.12.2012 № 273-ФЗ «Об образовании в Российской Федерации» (со всеми изменениями и дополнениями);</w:t>
      </w:r>
    </w:p>
    <w:p w:rsidR="00C30216" w:rsidRPr="00C30216" w:rsidRDefault="00C30216" w:rsidP="00C30216">
      <w:pPr>
        <w:widowControl w:val="0"/>
        <w:numPr>
          <w:ilvl w:val="2"/>
          <w:numId w:val="7"/>
        </w:numPr>
        <w:tabs>
          <w:tab w:val="left" w:pos="673"/>
        </w:tabs>
        <w:autoSpaceDE w:val="0"/>
        <w:autoSpaceDN w:val="0"/>
        <w:spacing w:before="2" w:after="0" w:line="240" w:lineRule="auto"/>
        <w:rPr>
          <w:rFonts w:ascii="Symbol" w:eastAsia="Times New Roman" w:hAnsi="Symbol" w:cs="Times New Roman"/>
          <w:sz w:val="28"/>
        </w:rPr>
      </w:pPr>
      <w:r w:rsidRPr="00C30216">
        <w:rPr>
          <w:rFonts w:ascii="Times New Roman" w:eastAsia="Times New Roman" w:hAnsi="Times New Roman" w:cs="Times New Roman"/>
          <w:sz w:val="24"/>
        </w:rPr>
        <w:t>Федеральным</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законом</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от</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24.09.2022</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371-ФЗ</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«О</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внесении</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изменений</w:t>
      </w:r>
      <w:r w:rsidRPr="00C30216">
        <w:rPr>
          <w:rFonts w:ascii="Times New Roman" w:eastAsia="Times New Roman" w:hAnsi="Times New Roman" w:cs="Times New Roman"/>
          <w:spacing w:val="-2"/>
          <w:sz w:val="24"/>
        </w:rPr>
        <w:t xml:space="preserve"> </w:t>
      </w:r>
      <w:r w:rsidRPr="00C30216">
        <w:rPr>
          <w:rFonts w:ascii="Times New Roman" w:eastAsia="Times New Roman" w:hAnsi="Times New Roman" w:cs="Times New Roman"/>
          <w:sz w:val="24"/>
        </w:rPr>
        <w:t>в</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Федеральный</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pacing w:val="-2"/>
          <w:sz w:val="24"/>
        </w:rPr>
        <w:t>закон</w:t>
      </w:r>
    </w:p>
    <w:p w:rsidR="00C30216" w:rsidRPr="00C30216" w:rsidRDefault="00C30216" w:rsidP="00C30216">
      <w:pPr>
        <w:widowControl w:val="0"/>
        <w:autoSpaceDE w:val="0"/>
        <w:autoSpaceDN w:val="0"/>
        <w:spacing w:after="0"/>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«Об образовании в Российской Федерации»</w:t>
      </w:r>
      <w:r w:rsidRPr="00C30216">
        <w:rPr>
          <w:rFonts w:ascii="Times New Roman" w:eastAsia="Times New Roman" w:hAnsi="Times New Roman" w:cs="Times New Roman"/>
          <w:spacing w:val="-5"/>
          <w:sz w:val="24"/>
          <w:szCs w:val="24"/>
        </w:rPr>
        <w:t xml:space="preserve"> </w:t>
      </w:r>
      <w:r w:rsidRPr="00C30216">
        <w:rPr>
          <w:rFonts w:ascii="Times New Roman" w:eastAsia="Times New Roman" w:hAnsi="Times New Roman" w:cs="Times New Roman"/>
          <w:sz w:val="24"/>
          <w:szCs w:val="24"/>
        </w:rPr>
        <w:t>и статьёй 1</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Федерального</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закона «Об</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обязательных требованиях в Российской Федерации»</w:t>
      </w:r>
    </w:p>
    <w:p w:rsidR="00C30216" w:rsidRPr="00C30216" w:rsidRDefault="00C30216" w:rsidP="00C30216">
      <w:pPr>
        <w:widowControl w:val="0"/>
        <w:numPr>
          <w:ilvl w:val="2"/>
          <w:numId w:val="7"/>
        </w:numPr>
        <w:tabs>
          <w:tab w:val="left" w:pos="673"/>
        </w:tabs>
        <w:autoSpaceDE w:val="0"/>
        <w:autoSpaceDN w:val="0"/>
        <w:spacing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Федеральным государственным образовательным стандартом начального</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общего образования</w:t>
      </w:r>
      <w:r w:rsidRPr="00C30216">
        <w:rPr>
          <w:rFonts w:ascii="Times New Roman" w:eastAsia="Times New Roman" w:hAnsi="Times New Roman" w:cs="Times New Roman"/>
          <w:spacing w:val="-5"/>
          <w:sz w:val="24"/>
        </w:rPr>
        <w:t xml:space="preserve"> </w:t>
      </w:r>
      <w:proofErr w:type="gramStart"/>
      <w:r w:rsidRPr="00C30216">
        <w:rPr>
          <w:rFonts w:ascii="Times New Roman" w:eastAsia="Times New Roman" w:hAnsi="Times New Roman" w:cs="Times New Roman"/>
          <w:sz w:val="24"/>
        </w:rPr>
        <w:t>обучающихся</w:t>
      </w:r>
      <w:proofErr w:type="gramEnd"/>
      <w:r w:rsidRPr="00C30216">
        <w:rPr>
          <w:rFonts w:ascii="Times New Roman" w:eastAsia="Times New Roman" w:hAnsi="Times New Roman" w:cs="Times New Roman"/>
          <w:spacing w:val="-5"/>
          <w:sz w:val="24"/>
        </w:rPr>
        <w:t xml:space="preserve"> </w:t>
      </w:r>
      <w:r w:rsidRPr="00C30216">
        <w:rPr>
          <w:rFonts w:ascii="Times New Roman" w:eastAsia="Times New Roman" w:hAnsi="Times New Roman" w:cs="Times New Roman"/>
          <w:sz w:val="24"/>
        </w:rPr>
        <w:t>с</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ограниченными</w:t>
      </w:r>
      <w:r w:rsidRPr="00C30216">
        <w:rPr>
          <w:rFonts w:ascii="Times New Roman" w:eastAsia="Times New Roman" w:hAnsi="Times New Roman" w:cs="Times New Roman"/>
          <w:spacing w:val="-7"/>
          <w:sz w:val="24"/>
        </w:rPr>
        <w:t xml:space="preserve"> </w:t>
      </w:r>
      <w:r w:rsidRPr="00C30216">
        <w:rPr>
          <w:rFonts w:ascii="Times New Roman" w:eastAsia="Times New Roman" w:hAnsi="Times New Roman" w:cs="Times New Roman"/>
          <w:sz w:val="24"/>
        </w:rPr>
        <w:t>возможностями</w:t>
      </w:r>
      <w:r w:rsidRPr="00C30216">
        <w:rPr>
          <w:rFonts w:ascii="Times New Roman" w:eastAsia="Times New Roman" w:hAnsi="Times New Roman" w:cs="Times New Roman"/>
          <w:spacing w:val="-5"/>
          <w:sz w:val="24"/>
        </w:rPr>
        <w:t xml:space="preserve"> </w:t>
      </w:r>
      <w:r w:rsidRPr="00C30216">
        <w:rPr>
          <w:rFonts w:ascii="Times New Roman" w:eastAsia="Times New Roman" w:hAnsi="Times New Roman" w:cs="Times New Roman"/>
          <w:sz w:val="24"/>
        </w:rPr>
        <w:t>здоровья,</w:t>
      </w:r>
      <w:r w:rsidRPr="00C30216">
        <w:rPr>
          <w:rFonts w:ascii="Times New Roman" w:eastAsia="Times New Roman" w:hAnsi="Times New Roman" w:cs="Times New Roman"/>
          <w:spacing w:val="-3"/>
          <w:sz w:val="24"/>
        </w:rPr>
        <w:t xml:space="preserve"> </w:t>
      </w:r>
      <w:r w:rsidRPr="00C30216">
        <w:rPr>
          <w:rFonts w:ascii="Times New Roman" w:eastAsia="Times New Roman" w:hAnsi="Times New Roman" w:cs="Times New Roman"/>
          <w:sz w:val="24"/>
        </w:rPr>
        <w:t>утвержденным</w:t>
      </w:r>
      <w:r w:rsidRPr="00C30216">
        <w:rPr>
          <w:rFonts w:ascii="Times New Roman" w:eastAsia="Times New Roman" w:hAnsi="Times New Roman" w:cs="Times New Roman"/>
          <w:spacing w:val="-7"/>
          <w:sz w:val="24"/>
        </w:rPr>
        <w:t xml:space="preserve"> </w:t>
      </w:r>
      <w:r w:rsidRPr="00C30216">
        <w:rPr>
          <w:rFonts w:ascii="Times New Roman" w:eastAsia="Times New Roman" w:hAnsi="Times New Roman" w:cs="Times New Roman"/>
          <w:sz w:val="24"/>
        </w:rPr>
        <w:t>приказом Министерства</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образования</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и науки</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Российской Федерации 19.12.2014 №1598 (далее – ФГОС НОО обучающихся с ОВЗ)</w:t>
      </w:r>
    </w:p>
    <w:p w:rsidR="00C30216" w:rsidRPr="00C30216" w:rsidRDefault="00C30216" w:rsidP="00C30216">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Федеральным государственным образовательным стандартом начального</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общего образования, утвержденным приказом Министерства просвещения Российской Федерации</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от 31.05.2021 №286</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(далее – ФГОС НОО)</w:t>
      </w:r>
    </w:p>
    <w:p w:rsidR="00C30216" w:rsidRPr="00C30216" w:rsidRDefault="00C30216" w:rsidP="00C30216">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Приказом Министерства просвещения Российской Федерации от 22.01.2024</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 31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начального общего образования и основного общего образования»</w:t>
      </w:r>
    </w:p>
    <w:p w:rsidR="00C30216" w:rsidRPr="00C30216" w:rsidRDefault="00C30216" w:rsidP="00C30216">
      <w:pPr>
        <w:widowControl w:val="0"/>
        <w:numPr>
          <w:ilvl w:val="2"/>
          <w:numId w:val="7"/>
        </w:numPr>
        <w:tabs>
          <w:tab w:val="left" w:pos="673"/>
        </w:tabs>
        <w:autoSpaceDE w:val="0"/>
        <w:autoSpaceDN w:val="0"/>
        <w:spacing w:before="6"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Федеральной</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адаптированной</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образовательной</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программой</w:t>
      </w:r>
      <w:r w:rsidRPr="00C30216">
        <w:rPr>
          <w:rFonts w:ascii="Times New Roman" w:eastAsia="Times New Roman" w:hAnsi="Times New Roman" w:cs="Times New Roman"/>
          <w:spacing w:val="-7"/>
          <w:sz w:val="24"/>
        </w:rPr>
        <w:t xml:space="preserve"> </w:t>
      </w:r>
      <w:r w:rsidRPr="00C30216">
        <w:rPr>
          <w:rFonts w:ascii="Times New Roman" w:eastAsia="Times New Roman" w:hAnsi="Times New Roman" w:cs="Times New Roman"/>
          <w:sz w:val="24"/>
        </w:rPr>
        <w:t>начального</w:t>
      </w:r>
      <w:r w:rsidRPr="00C30216">
        <w:rPr>
          <w:rFonts w:ascii="Times New Roman" w:eastAsia="Times New Roman" w:hAnsi="Times New Roman" w:cs="Times New Roman"/>
          <w:spacing w:val="-5"/>
          <w:sz w:val="24"/>
        </w:rPr>
        <w:t xml:space="preserve"> </w:t>
      </w:r>
      <w:r w:rsidRPr="00C30216">
        <w:rPr>
          <w:rFonts w:ascii="Times New Roman" w:eastAsia="Times New Roman" w:hAnsi="Times New Roman" w:cs="Times New Roman"/>
          <w:sz w:val="24"/>
        </w:rPr>
        <w:t>общего</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 xml:space="preserve">образования, </w:t>
      </w:r>
      <w:proofErr w:type="gramStart"/>
      <w:r w:rsidRPr="00C30216">
        <w:rPr>
          <w:rFonts w:ascii="Times New Roman" w:eastAsia="Times New Roman" w:hAnsi="Times New Roman" w:cs="Times New Roman"/>
          <w:sz w:val="24"/>
        </w:rPr>
        <w:t>утвержденную</w:t>
      </w:r>
      <w:proofErr w:type="gramEnd"/>
      <w:r w:rsidRPr="00C30216">
        <w:rPr>
          <w:rFonts w:ascii="Times New Roman" w:eastAsia="Times New Roman" w:hAnsi="Times New Roman" w:cs="Times New Roman"/>
          <w:sz w:val="24"/>
        </w:rPr>
        <w:t xml:space="preserve"> приказом Министерства просвещения Российской Федерации</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от 24.11.2022 № 1023 «Об утверждении федеральной адаптированной образовательной программы</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начального общего образования для обучающихся с ограниченными возможностями здоровья» (далее ФАОП НОО для обучающихся с ОВЗ)</w:t>
      </w:r>
    </w:p>
    <w:p w:rsidR="00C30216" w:rsidRPr="00C30216" w:rsidRDefault="00C30216" w:rsidP="00C30216">
      <w:pPr>
        <w:widowControl w:val="0"/>
        <w:numPr>
          <w:ilvl w:val="2"/>
          <w:numId w:val="7"/>
        </w:numPr>
        <w:tabs>
          <w:tab w:val="left" w:pos="673"/>
        </w:tabs>
        <w:autoSpaceDE w:val="0"/>
        <w:autoSpaceDN w:val="0"/>
        <w:spacing w:before="8"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Федеральной образовательной программой</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начального общего образования (приказ Министерства просвещения Российской Федерации</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от 18.05.2023 № 372 «Об утверждении федеральной</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образовательной программы начального общего образования»)</w:t>
      </w:r>
    </w:p>
    <w:p w:rsidR="00C30216" w:rsidRPr="00C30216" w:rsidRDefault="00C30216" w:rsidP="00C30216">
      <w:pPr>
        <w:widowControl w:val="0"/>
        <w:numPr>
          <w:ilvl w:val="2"/>
          <w:numId w:val="7"/>
        </w:numPr>
        <w:tabs>
          <w:tab w:val="left" w:pos="390"/>
          <w:tab w:val="left" w:pos="672"/>
        </w:tabs>
        <w:autoSpaceDE w:val="0"/>
        <w:autoSpaceDN w:val="0"/>
        <w:spacing w:before="6"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Приказом Министерства просвещения России от 19.03.2024 №171 «О внесении изменений в некоторые</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приказы</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Министерства</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просвещения</w:t>
      </w:r>
      <w:r w:rsidRPr="00C30216">
        <w:rPr>
          <w:rFonts w:ascii="Times New Roman" w:eastAsia="Times New Roman" w:hAnsi="Times New Roman" w:cs="Times New Roman"/>
          <w:spacing w:val="31"/>
          <w:sz w:val="24"/>
        </w:rPr>
        <w:t xml:space="preserve"> </w:t>
      </w:r>
      <w:r w:rsidRPr="00C30216">
        <w:rPr>
          <w:rFonts w:ascii="Times New Roman" w:eastAsia="Times New Roman" w:hAnsi="Times New Roman" w:cs="Times New Roman"/>
          <w:sz w:val="24"/>
        </w:rPr>
        <w:t>РФ,</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касающиеся</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федеральных</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 xml:space="preserve">образовательных программ начального общего образования, основного общего образования и среднего общего </w:t>
      </w:r>
      <w:r w:rsidRPr="00C30216">
        <w:rPr>
          <w:rFonts w:ascii="Times New Roman" w:eastAsia="Times New Roman" w:hAnsi="Times New Roman" w:cs="Times New Roman"/>
          <w:spacing w:val="-2"/>
          <w:sz w:val="24"/>
        </w:rPr>
        <w:t>образования»</w:t>
      </w:r>
    </w:p>
    <w:p w:rsidR="00C30216" w:rsidRPr="00C30216" w:rsidRDefault="00C30216" w:rsidP="00C30216">
      <w:pPr>
        <w:widowControl w:val="0"/>
        <w:numPr>
          <w:ilvl w:val="2"/>
          <w:numId w:val="7"/>
        </w:numPr>
        <w:tabs>
          <w:tab w:val="left" w:pos="673"/>
        </w:tabs>
        <w:autoSpaceDE w:val="0"/>
        <w:autoSpaceDN w:val="0"/>
        <w:spacing w:before="2"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 xml:space="preserve">Приказом Министерства просвещения Российской Федерации от 21.09.2022 № 858 «Об утверждении федерального перечня учебников, допущенных к использованию при реализации </w:t>
      </w:r>
    </w:p>
    <w:p w:rsidR="00C30216" w:rsidRPr="00C30216" w:rsidRDefault="00C30216" w:rsidP="00C30216">
      <w:pPr>
        <w:widowControl w:val="0"/>
        <w:tabs>
          <w:tab w:val="left" w:pos="673"/>
        </w:tabs>
        <w:autoSpaceDE w:val="0"/>
        <w:autoSpaceDN w:val="0"/>
        <w:spacing w:before="2" w:after="0"/>
        <w:jc w:val="both"/>
        <w:rPr>
          <w:rFonts w:ascii="Symbol" w:eastAsia="Times New Roman" w:hAnsi="Symbol" w:cs="Times New Roman"/>
          <w:sz w:val="28"/>
        </w:rPr>
      </w:pPr>
      <w:r w:rsidRPr="00C30216">
        <w:rPr>
          <w:rFonts w:ascii="Times New Roman" w:eastAsia="Times New Roman" w:hAnsi="Times New Roman" w:cs="Times New Roman"/>
          <w:sz w:val="24"/>
        </w:rPr>
        <w:t>имеющих государственную аккредитацию образовательных программ начального общего</w:t>
      </w:r>
    </w:p>
    <w:p w:rsidR="00C30216" w:rsidRPr="00C30216" w:rsidRDefault="00C30216" w:rsidP="00C30216">
      <w:pPr>
        <w:widowControl w:val="0"/>
        <w:tabs>
          <w:tab w:val="left" w:pos="673"/>
        </w:tabs>
        <w:autoSpaceDE w:val="0"/>
        <w:autoSpaceDN w:val="0"/>
        <w:spacing w:before="2" w:after="0"/>
        <w:jc w:val="both"/>
        <w:rPr>
          <w:rFonts w:ascii="Symbol" w:eastAsia="Times New Roman" w:hAnsi="Symbol" w:cs="Times New Roman"/>
          <w:sz w:val="28"/>
        </w:rPr>
      </w:pPr>
      <w:r w:rsidRPr="00C30216">
        <w:rPr>
          <w:rFonts w:ascii="Times New Roman" w:eastAsia="Times New Roman" w:hAnsi="Times New Roman" w:cs="Times New Roman"/>
          <w:sz w:val="24"/>
        </w:rPr>
        <w:t xml:space="preserve">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w:t>
      </w:r>
      <w:r w:rsidRPr="00C30216">
        <w:rPr>
          <w:rFonts w:ascii="Times New Roman" w:eastAsia="Times New Roman" w:hAnsi="Times New Roman" w:cs="Times New Roman"/>
          <w:spacing w:val="-2"/>
          <w:sz w:val="24"/>
        </w:rPr>
        <w:t xml:space="preserve">учебников» </w:t>
      </w:r>
      <w:r w:rsidRPr="00C30216">
        <w:rPr>
          <w:rFonts w:ascii="Times New Roman" w:eastAsia="Times New Roman" w:hAnsi="Times New Roman" w:cs="Times New Roman"/>
        </w:rPr>
        <w:t>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p>
    <w:p w:rsidR="00C30216" w:rsidRPr="00C30216" w:rsidRDefault="00C30216" w:rsidP="00C30216">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 xml:space="preserve">Приказом Министерства просвещения Российской Федерации от 04.10.2023 № 738 «Об утверждении федерального перечня электронных образовательных ресурсов, допущенных к использованию при реализации имеющих государственную аккредитацию образовательных </w:t>
      </w:r>
      <w:r w:rsidRPr="00C30216">
        <w:rPr>
          <w:rFonts w:ascii="Times New Roman" w:eastAsia="Times New Roman" w:hAnsi="Times New Roman" w:cs="Times New Roman"/>
          <w:sz w:val="24"/>
        </w:rPr>
        <w:lastRenderedPageBreak/>
        <w:t>программ</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начального общего, основного общего, среднего общего образования» (зарегистрировано в Минюсте России 02.11.2023 №75821)</w:t>
      </w:r>
    </w:p>
    <w:p w:rsidR="00C30216" w:rsidRPr="00C30216" w:rsidRDefault="00C30216" w:rsidP="00C30216">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Приказом Министерства просвещения Российской Федерации от 22.03.2021 №115 «Об утверждении</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Порядка</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организации</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и</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осуществления</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образовательной</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деятельности</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по</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C30216" w:rsidRPr="00C30216" w:rsidRDefault="00C30216" w:rsidP="00C30216">
      <w:pPr>
        <w:widowControl w:val="0"/>
        <w:numPr>
          <w:ilvl w:val="2"/>
          <w:numId w:val="7"/>
        </w:numPr>
        <w:tabs>
          <w:tab w:val="left" w:pos="673"/>
        </w:tabs>
        <w:autoSpaceDE w:val="0"/>
        <w:autoSpaceDN w:val="0"/>
        <w:spacing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Приказом</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Министерства</w:t>
      </w:r>
      <w:r w:rsidRPr="00C30216">
        <w:rPr>
          <w:rFonts w:ascii="Times New Roman" w:eastAsia="Times New Roman" w:hAnsi="Times New Roman" w:cs="Times New Roman"/>
          <w:spacing w:val="-15"/>
          <w:sz w:val="24"/>
        </w:rPr>
        <w:t xml:space="preserve"> </w:t>
      </w:r>
      <w:r w:rsidRPr="00C30216">
        <w:rPr>
          <w:rFonts w:ascii="Times New Roman" w:eastAsia="Times New Roman" w:hAnsi="Times New Roman" w:cs="Times New Roman"/>
          <w:sz w:val="24"/>
        </w:rPr>
        <w:t>просвещения</w:t>
      </w:r>
      <w:r w:rsidRPr="00C30216">
        <w:rPr>
          <w:rFonts w:ascii="Times New Roman" w:eastAsia="Times New Roman" w:hAnsi="Times New Roman" w:cs="Times New Roman"/>
          <w:spacing w:val="-14"/>
          <w:sz w:val="24"/>
        </w:rPr>
        <w:t xml:space="preserve"> </w:t>
      </w:r>
      <w:r w:rsidRPr="00C30216">
        <w:rPr>
          <w:rFonts w:ascii="Times New Roman" w:eastAsia="Times New Roman" w:hAnsi="Times New Roman" w:cs="Times New Roman"/>
          <w:sz w:val="24"/>
        </w:rPr>
        <w:t>Российской</w:t>
      </w:r>
      <w:r w:rsidRPr="00C30216">
        <w:rPr>
          <w:rFonts w:ascii="Times New Roman" w:eastAsia="Times New Roman" w:hAnsi="Times New Roman" w:cs="Times New Roman"/>
          <w:spacing w:val="-10"/>
          <w:sz w:val="24"/>
        </w:rPr>
        <w:t xml:space="preserve"> </w:t>
      </w:r>
      <w:r w:rsidRPr="00C30216">
        <w:rPr>
          <w:rFonts w:ascii="Times New Roman" w:eastAsia="Times New Roman" w:hAnsi="Times New Roman" w:cs="Times New Roman"/>
          <w:sz w:val="24"/>
        </w:rPr>
        <w:t>Федерации</w:t>
      </w:r>
      <w:r w:rsidRPr="00C30216">
        <w:rPr>
          <w:rFonts w:ascii="Times New Roman" w:eastAsia="Times New Roman" w:hAnsi="Times New Roman" w:cs="Times New Roman"/>
          <w:spacing w:val="-13"/>
          <w:sz w:val="24"/>
        </w:rPr>
        <w:t xml:space="preserve"> </w:t>
      </w:r>
      <w:r w:rsidRPr="00C30216">
        <w:rPr>
          <w:rFonts w:ascii="Times New Roman" w:eastAsia="Times New Roman" w:hAnsi="Times New Roman" w:cs="Times New Roman"/>
          <w:sz w:val="24"/>
        </w:rPr>
        <w:t>от</w:t>
      </w:r>
      <w:r w:rsidRPr="00C30216">
        <w:rPr>
          <w:rFonts w:ascii="Times New Roman" w:eastAsia="Times New Roman" w:hAnsi="Times New Roman" w:cs="Times New Roman"/>
          <w:spacing w:val="-14"/>
          <w:sz w:val="24"/>
        </w:rPr>
        <w:t xml:space="preserve"> </w:t>
      </w:r>
      <w:r w:rsidRPr="00C30216">
        <w:rPr>
          <w:rFonts w:ascii="Times New Roman" w:eastAsia="Times New Roman" w:hAnsi="Times New Roman" w:cs="Times New Roman"/>
          <w:sz w:val="24"/>
        </w:rPr>
        <w:t>11.02.2023</w:t>
      </w:r>
      <w:r w:rsidRPr="00C30216">
        <w:rPr>
          <w:rFonts w:ascii="Times New Roman" w:eastAsia="Times New Roman" w:hAnsi="Times New Roman" w:cs="Times New Roman"/>
          <w:spacing w:val="-14"/>
          <w:sz w:val="24"/>
        </w:rPr>
        <w:t xml:space="preserve"> </w:t>
      </w:r>
      <w:r w:rsidRPr="00C30216">
        <w:rPr>
          <w:rFonts w:ascii="Times New Roman" w:eastAsia="Times New Roman" w:hAnsi="Times New Roman" w:cs="Times New Roman"/>
          <w:sz w:val="24"/>
        </w:rPr>
        <w:t>№69</w:t>
      </w:r>
      <w:r w:rsidRPr="00C30216">
        <w:rPr>
          <w:rFonts w:ascii="Times New Roman" w:eastAsia="Times New Roman" w:hAnsi="Times New Roman" w:cs="Times New Roman"/>
          <w:spacing w:val="-10"/>
          <w:sz w:val="24"/>
        </w:rPr>
        <w:t xml:space="preserve"> </w:t>
      </w:r>
      <w:r w:rsidRPr="00C30216">
        <w:rPr>
          <w:rFonts w:ascii="Times New Roman" w:eastAsia="Times New Roman" w:hAnsi="Times New Roman" w:cs="Times New Roman"/>
          <w:sz w:val="24"/>
        </w:rPr>
        <w:t>«О</w:t>
      </w:r>
      <w:r w:rsidRPr="00C30216">
        <w:rPr>
          <w:rFonts w:ascii="Times New Roman" w:eastAsia="Times New Roman" w:hAnsi="Times New Roman" w:cs="Times New Roman"/>
          <w:spacing w:val="-11"/>
          <w:sz w:val="24"/>
        </w:rPr>
        <w:t xml:space="preserve"> </w:t>
      </w:r>
      <w:r w:rsidRPr="00C30216">
        <w:rPr>
          <w:rFonts w:ascii="Times New Roman" w:eastAsia="Times New Roman" w:hAnsi="Times New Roman" w:cs="Times New Roman"/>
          <w:sz w:val="24"/>
        </w:rPr>
        <w:t>внесении изменений</w:t>
      </w:r>
      <w:r w:rsidRPr="00C30216">
        <w:rPr>
          <w:rFonts w:ascii="Times New Roman" w:eastAsia="Times New Roman" w:hAnsi="Times New Roman" w:cs="Times New Roman"/>
          <w:spacing w:val="-10"/>
          <w:sz w:val="24"/>
        </w:rPr>
        <w:t xml:space="preserve"> </w:t>
      </w:r>
      <w:r w:rsidRPr="00C30216">
        <w:rPr>
          <w:rFonts w:ascii="Times New Roman" w:eastAsia="Times New Roman" w:hAnsi="Times New Roman" w:cs="Times New Roman"/>
          <w:sz w:val="24"/>
        </w:rPr>
        <w:t>в</w:t>
      </w:r>
      <w:r w:rsidRPr="00C30216">
        <w:rPr>
          <w:rFonts w:ascii="Times New Roman" w:eastAsia="Times New Roman" w:hAnsi="Times New Roman" w:cs="Times New Roman"/>
          <w:spacing w:val="-11"/>
          <w:sz w:val="24"/>
        </w:rPr>
        <w:t xml:space="preserve"> </w:t>
      </w:r>
      <w:r w:rsidRPr="00C30216">
        <w:rPr>
          <w:rFonts w:ascii="Times New Roman" w:eastAsia="Times New Roman" w:hAnsi="Times New Roman" w:cs="Times New Roman"/>
          <w:sz w:val="24"/>
        </w:rPr>
        <w:t>Порядок</w:t>
      </w:r>
      <w:r w:rsidRPr="00C30216">
        <w:rPr>
          <w:rFonts w:ascii="Times New Roman" w:eastAsia="Times New Roman" w:hAnsi="Times New Roman" w:cs="Times New Roman"/>
          <w:spacing w:val="-10"/>
          <w:sz w:val="24"/>
        </w:rPr>
        <w:t xml:space="preserve"> </w:t>
      </w:r>
      <w:r w:rsidRPr="00C30216">
        <w:rPr>
          <w:rFonts w:ascii="Times New Roman" w:eastAsia="Times New Roman" w:hAnsi="Times New Roman" w:cs="Times New Roman"/>
          <w:sz w:val="24"/>
        </w:rPr>
        <w:t>организации</w:t>
      </w:r>
      <w:r w:rsidRPr="00C30216">
        <w:rPr>
          <w:rFonts w:ascii="Times New Roman" w:eastAsia="Times New Roman" w:hAnsi="Times New Roman" w:cs="Times New Roman"/>
          <w:spacing w:val="-10"/>
          <w:sz w:val="24"/>
        </w:rPr>
        <w:t xml:space="preserve"> </w:t>
      </w:r>
      <w:r w:rsidRPr="00C30216">
        <w:rPr>
          <w:rFonts w:ascii="Times New Roman" w:eastAsia="Times New Roman" w:hAnsi="Times New Roman" w:cs="Times New Roman"/>
          <w:sz w:val="24"/>
        </w:rPr>
        <w:t>и</w:t>
      </w:r>
      <w:r w:rsidRPr="00C30216">
        <w:rPr>
          <w:rFonts w:ascii="Times New Roman" w:eastAsia="Times New Roman" w:hAnsi="Times New Roman" w:cs="Times New Roman"/>
          <w:spacing w:val="-10"/>
          <w:sz w:val="24"/>
        </w:rPr>
        <w:t xml:space="preserve"> </w:t>
      </w:r>
      <w:r w:rsidRPr="00C30216">
        <w:rPr>
          <w:rFonts w:ascii="Times New Roman" w:eastAsia="Times New Roman" w:hAnsi="Times New Roman" w:cs="Times New Roman"/>
          <w:sz w:val="24"/>
        </w:rPr>
        <w:t>осуществления</w:t>
      </w:r>
      <w:r w:rsidRPr="00C30216">
        <w:rPr>
          <w:rFonts w:ascii="Times New Roman" w:eastAsia="Times New Roman" w:hAnsi="Times New Roman" w:cs="Times New Roman"/>
          <w:spacing w:val="-11"/>
          <w:sz w:val="24"/>
        </w:rPr>
        <w:t xml:space="preserve"> </w:t>
      </w:r>
      <w:r w:rsidRPr="00C30216">
        <w:rPr>
          <w:rFonts w:ascii="Times New Roman" w:eastAsia="Times New Roman" w:hAnsi="Times New Roman" w:cs="Times New Roman"/>
          <w:sz w:val="24"/>
        </w:rPr>
        <w:t>образовательной</w:t>
      </w:r>
      <w:r w:rsidRPr="00C30216">
        <w:rPr>
          <w:rFonts w:ascii="Times New Roman" w:eastAsia="Times New Roman" w:hAnsi="Times New Roman" w:cs="Times New Roman"/>
          <w:spacing w:val="-12"/>
          <w:sz w:val="24"/>
        </w:rPr>
        <w:t xml:space="preserve"> </w:t>
      </w:r>
      <w:r w:rsidRPr="00C30216">
        <w:rPr>
          <w:rFonts w:ascii="Times New Roman" w:eastAsia="Times New Roman" w:hAnsi="Times New Roman" w:cs="Times New Roman"/>
          <w:sz w:val="24"/>
        </w:rPr>
        <w:t>деятельности</w:t>
      </w:r>
      <w:r w:rsidRPr="00C30216">
        <w:rPr>
          <w:rFonts w:ascii="Times New Roman" w:eastAsia="Times New Roman" w:hAnsi="Times New Roman" w:cs="Times New Roman"/>
          <w:spacing w:val="-9"/>
          <w:sz w:val="24"/>
        </w:rPr>
        <w:t xml:space="preserve"> </w:t>
      </w:r>
      <w:r w:rsidRPr="00C30216">
        <w:rPr>
          <w:rFonts w:ascii="Times New Roman" w:eastAsia="Times New Roman" w:hAnsi="Times New Roman" w:cs="Times New Roman"/>
          <w:sz w:val="24"/>
        </w:rPr>
        <w:t>по</w:t>
      </w:r>
      <w:r w:rsidRPr="00C30216">
        <w:rPr>
          <w:rFonts w:ascii="Times New Roman" w:eastAsia="Times New Roman" w:hAnsi="Times New Roman" w:cs="Times New Roman"/>
          <w:spacing w:val="-11"/>
          <w:sz w:val="24"/>
        </w:rPr>
        <w:t xml:space="preserve"> </w:t>
      </w:r>
      <w:r w:rsidRPr="00C30216">
        <w:rPr>
          <w:rFonts w:ascii="Times New Roman" w:eastAsia="Times New Roman" w:hAnsi="Times New Roman" w:cs="Times New Roman"/>
          <w:sz w:val="24"/>
        </w:rPr>
        <w:t>основным общеобразовательным программам - образовательным программам начального общего, основного общего и среднего общего образования»</w:t>
      </w:r>
    </w:p>
    <w:p w:rsidR="00C30216" w:rsidRPr="00C30216" w:rsidRDefault="00C30216" w:rsidP="00C30216">
      <w:pPr>
        <w:widowControl w:val="0"/>
        <w:numPr>
          <w:ilvl w:val="2"/>
          <w:numId w:val="7"/>
        </w:numPr>
        <w:tabs>
          <w:tab w:val="left" w:pos="673"/>
        </w:tabs>
        <w:autoSpaceDE w:val="0"/>
        <w:autoSpaceDN w:val="0"/>
        <w:spacing w:before="3"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Санитарными правилами СП 2.4.3648-20 «Санитарн</w:t>
      </w:r>
      <w:proofErr w:type="gramStart"/>
      <w:r w:rsidRPr="00C30216">
        <w:rPr>
          <w:rFonts w:ascii="Times New Roman" w:eastAsia="Times New Roman" w:hAnsi="Times New Roman" w:cs="Times New Roman"/>
          <w:sz w:val="24"/>
        </w:rPr>
        <w:t>о-</w:t>
      </w:r>
      <w:proofErr w:type="gramEnd"/>
      <w:r w:rsidRPr="00C30216">
        <w:rPr>
          <w:rFonts w:ascii="Times New Roman" w:eastAsia="Times New Roman" w:hAnsi="Times New Roman" w:cs="Times New Roman"/>
          <w:sz w:val="24"/>
        </w:rPr>
        <w:t xml:space="preserve"> эпидемиологическими требования к организации воспитания и обучения,</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 xml:space="preserve">отдыха </w:t>
      </w:r>
      <w:proofErr w:type="spellStart"/>
      <w:r w:rsidRPr="00C30216">
        <w:rPr>
          <w:rFonts w:ascii="Times New Roman" w:eastAsia="Times New Roman" w:hAnsi="Times New Roman" w:cs="Times New Roman"/>
          <w:sz w:val="24"/>
        </w:rPr>
        <w:t>иоздоровления</w:t>
      </w:r>
      <w:proofErr w:type="spellEnd"/>
      <w:r w:rsidRPr="00C30216">
        <w:rPr>
          <w:rFonts w:ascii="Times New Roman" w:eastAsia="Times New Roman" w:hAnsi="Times New Roman" w:cs="Times New Roman"/>
          <w:sz w:val="24"/>
        </w:rPr>
        <w:t xml:space="preserve"> детей и молодежи», утвержденных постановлением Главного санитарного</w:t>
      </w:r>
      <w:r w:rsidRPr="00C30216">
        <w:rPr>
          <w:rFonts w:ascii="Times New Roman" w:eastAsia="Times New Roman" w:hAnsi="Times New Roman" w:cs="Times New Roman"/>
          <w:spacing w:val="-5"/>
          <w:sz w:val="24"/>
        </w:rPr>
        <w:t xml:space="preserve"> </w:t>
      </w:r>
      <w:r w:rsidRPr="00C30216">
        <w:rPr>
          <w:rFonts w:ascii="Times New Roman" w:eastAsia="Times New Roman" w:hAnsi="Times New Roman" w:cs="Times New Roman"/>
          <w:sz w:val="24"/>
        </w:rPr>
        <w:t>врача</w:t>
      </w:r>
      <w:r w:rsidRPr="00C30216">
        <w:rPr>
          <w:rFonts w:ascii="Times New Roman" w:eastAsia="Times New Roman" w:hAnsi="Times New Roman" w:cs="Times New Roman"/>
          <w:spacing w:val="-5"/>
          <w:sz w:val="24"/>
        </w:rPr>
        <w:t xml:space="preserve"> </w:t>
      </w:r>
      <w:r w:rsidRPr="00C30216">
        <w:rPr>
          <w:rFonts w:ascii="Times New Roman" w:eastAsia="Times New Roman" w:hAnsi="Times New Roman" w:cs="Times New Roman"/>
          <w:sz w:val="24"/>
        </w:rPr>
        <w:t>Российской</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Федерации</w:t>
      </w:r>
      <w:r w:rsidRPr="00C30216">
        <w:rPr>
          <w:rFonts w:ascii="Times New Roman" w:eastAsia="Times New Roman" w:hAnsi="Times New Roman" w:cs="Times New Roman"/>
          <w:spacing w:val="-7"/>
          <w:sz w:val="24"/>
        </w:rPr>
        <w:t xml:space="preserve"> </w:t>
      </w:r>
      <w:r w:rsidRPr="00C30216">
        <w:rPr>
          <w:rFonts w:ascii="Times New Roman" w:eastAsia="Times New Roman" w:hAnsi="Times New Roman" w:cs="Times New Roman"/>
          <w:sz w:val="24"/>
        </w:rPr>
        <w:t>от</w:t>
      </w:r>
      <w:r w:rsidRPr="00C30216">
        <w:rPr>
          <w:rFonts w:ascii="Times New Roman" w:eastAsia="Times New Roman" w:hAnsi="Times New Roman" w:cs="Times New Roman"/>
          <w:spacing w:val="-8"/>
          <w:sz w:val="24"/>
        </w:rPr>
        <w:t xml:space="preserve"> </w:t>
      </w:r>
      <w:r w:rsidRPr="00C30216">
        <w:rPr>
          <w:rFonts w:ascii="Times New Roman" w:eastAsia="Times New Roman" w:hAnsi="Times New Roman" w:cs="Times New Roman"/>
          <w:sz w:val="24"/>
        </w:rPr>
        <w:t>28.09.2020</w:t>
      </w:r>
      <w:r w:rsidRPr="00C30216">
        <w:rPr>
          <w:rFonts w:ascii="Times New Roman" w:eastAsia="Times New Roman" w:hAnsi="Times New Roman" w:cs="Times New Roman"/>
          <w:spacing w:val="-5"/>
          <w:sz w:val="24"/>
        </w:rPr>
        <w:t xml:space="preserve"> </w:t>
      </w:r>
      <w:r w:rsidRPr="00C30216">
        <w:rPr>
          <w:rFonts w:ascii="Times New Roman" w:eastAsia="Times New Roman" w:hAnsi="Times New Roman" w:cs="Times New Roman"/>
          <w:sz w:val="24"/>
        </w:rPr>
        <w:t>№28</w:t>
      </w:r>
      <w:r w:rsidRPr="00C30216">
        <w:rPr>
          <w:rFonts w:ascii="Times New Roman" w:eastAsia="Times New Roman" w:hAnsi="Times New Roman" w:cs="Times New Roman"/>
          <w:spacing w:val="-3"/>
          <w:sz w:val="24"/>
        </w:rPr>
        <w:t xml:space="preserve"> </w:t>
      </w:r>
      <w:r w:rsidRPr="00C30216">
        <w:rPr>
          <w:rFonts w:ascii="Times New Roman" w:eastAsia="Times New Roman" w:hAnsi="Times New Roman" w:cs="Times New Roman"/>
          <w:sz w:val="24"/>
        </w:rPr>
        <w:t>(далее</w:t>
      </w:r>
      <w:r w:rsidRPr="00C30216">
        <w:rPr>
          <w:rFonts w:ascii="Times New Roman" w:eastAsia="Times New Roman" w:hAnsi="Times New Roman" w:cs="Times New Roman"/>
          <w:spacing w:val="-4"/>
          <w:sz w:val="24"/>
        </w:rPr>
        <w:t xml:space="preserve"> </w:t>
      </w:r>
      <w:r w:rsidRPr="00C30216">
        <w:rPr>
          <w:rFonts w:ascii="Times New Roman" w:eastAsia="Times New Roman" w:hAnsi="Times New Roman" w:cs="Times New Roman"/>
          <w:sz w:val="24"/>
        </w:rPr>
        <w:t>– СП</w:t>
      </w:r>
      <w:r w:rsidRPr="00C30216">
        <w:rPr>
          <w:rFonts w:ascii="Times New Roman" w:eastAsia="Times New Roman" w:hAnsi="Times New Roman" w:cs="Times New Roman"/>
          <w:spacing w:val="-1"/>
          <w:sz w:val="24"/>
        </w:rPr>
        <w:t xml:space="preserve"> </w:t>
      </w:r>
      <w:r w:rsidRPr="00C30216">
        <w:rPr>
          <w:rFonts w:ascii="Times New Roman" w:eastAsia="Times New Roman" w:hAnsi="Times New Roman" w:cs="Times New Roman"/>
          <w:sz w:val="24"/>
        </w:rPr>
        <w:t>2.4.3648-20);</w:t>
      </w:r>
    </w:p>
    <w:p w:rsidR="00C30216" w:rsidRPr="00C30216" w:rsidRDefault="00C30216" w:rsidP="00C30216">
      <w:pPr>
        <w:widowControl w:val="0"/>
        <w:numPr>
          <w:ilvl w:val="2"/>
          <w:numId w:val="7"/>
        </w:numPr>
        <w:tabs>
          <w:tab w:val="left" w:pos="673"/>
        </w:tabs>
        <w:autoSpaceDE w:val="0"/>
        <w:autoSpaceDN w:val="0"/>
        <w:spacing w:before="2" w:after="0" w:line="240" w:lineRule="auto"/>
        <w:jc w:val="both"/>
        <w:rPr>
          <w:rFonts w:ascii="Symbol" w:eastAsia="Times New Roman" w:hAnsi="Symbol" w:cs="Times New Roman"/>
          <w:sz w:val="28"/>
        </w:rPr>
      </w:pPr>
      <w:r w:rsidRPr="00C30216">
        <w:rPr>
          <w:rFonts w:ascii="Times New Roman" w:eastAsia="Times New Roman" w:hAnsi="Times New Roman" w:cs="Times New Roman"/>
          <w:sz w:val="24"/>
        </w:rPr>
        <w:t>Санитарными правилами и нормами СанПиН 1.2.3685-21 «Гигиенические</w:t>
      </w:r>
      <w:r w:rsidRPr="00C30216">
        <w:rPr>
          <w:rFonts w:ascii="Times New Roman" w:eastAsia="Times New Roman" w:hAnsi="Times New Roman" w:cs="Times New Roman"/>
          <w:spacing w:val="-6"/>
          <w:sz w:val="24"/>
        </w:rPr>
        <w:t xml:space="preserve"> </w:t>
      </w:r>
      <w:r w:rsidRPr="00C30216">
        <w:rPr>
          <w:rFonts w:ascii="Times New Roman" w:eastAsia="Times New Roman" w:hAnsi="Times New Roman" w:cs="Times New Roman"/>
          <w:sz w:val="24"/>
        </w:rPr>
        <w:t>нормативы</w:t>
      </w:r>
      <w:r w:rsidRPr="00C30216">
        <w:rPr>
          <w:rFonts w:ascii="Times New Roman" w:eastAsia="Times New Roman" w:hAnsi="Times New Roman" w:cs="Times New Roman"/>
          <w:spacing w:val="40"/>
          <w:sz w:val="24"/>
        </w:rPr>
        <w:t xml:space="preserve"> </w:t>
      </w:r>
      <w:r w:rsidRPr="00C30216">
        <w:rPr>
          <w:rFonts w:ascii="Times New Roman" w:eastAsia="Times New Roman" w:hAnsi="Times New Roman" w:cs="Times New Roman"/>
          <w:sz w:val="24"/>
        </w:rPr>
        <w:t>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№2 (далее – СанПиН 1.2.3685-21);</w:t>
      </w:r>
    </w:p>
    <w:p w:rsidR="00C30216" w:rsidRPr="00C30216" w:rsidRDefault="00C30216" w:rsidP="00C30216">
      <w:pPr>
        <w:widowControl w:val="0"/>
        <w:tabs>
          <w:tab w:val="left" w:pos="852"/>
        </w:tabs>
        <w:autoSpaceDE w:val="0"/>
        <w:autoSpaceDN w:val="0"/>
        <w:spacing w:after="0"/>
        <w:jc w:val="both"/>
        <w:rPr>
          <w:rFonts w:ascii="Times New Roman" w:eastAsia="Times New Roman" w:hAnsi="Times New Roman" w:cs="Times New Roman"/>
          <w:sz w:val="24"/>
        </w:rPr>
      </w:pPr>
    </w:p>
    <w:p w:rsidR="00C30216" w:rsidRPr="00C30216" w:rsidRDefault="00C30216" w:rsidP="00C30216">
      <w:pPr>
        <w:widowControl w:val="0"/>
        <w:numPr>
          <w:ilvl w:val="0"/>
          <w:numId w:val="9"/>
        </w:numPr>
        <w:tabs>
          <w:tab w:val="left" w:pos="488"/>
        </w:tabs>
        <w:autoSpaceDE w:val="0"/>
        <w:autoSpaceDN w:val="0"/>
        <w:spacing w:after="0" w:line="274" w:lineRule="exact"/>
        <w:jc w:val="both"/>
        <w:outlineLvl w:val="0"/>
        <w:rPr>
          <w:rFonts w:ascii="Times New Roman" w:eastAsia="Times New Roman" w:hAnsi="Times New Roman" w:cs="Times New Roman"/>
          <w:b/>
          <w:bCs/>
          <w:sz w:val="24"/>
          <w:szCs w:val="24"/>
        </w:rPr>
      </w:pPr>
      <w:r w:rsidRPr="00C30216">
        <w:rPr>
          <w:rFonts w:ascii="Times New Roman" w:eastAsia="Times New Roman" w:hAnsi="Times New Roman" w:cs="Times New Roman"/>
          <w:b/>
          <w:bCs/>
          <w:sz w:val="24"/>
          <w:szCs w:val="24"/>
        </w:rPr>
        <w:t>Организация</w:t>
      </w:r>
      <w:r w:rsidRPr="00C30216">
        <w:rPr>
          <w:rFonts w:ascii="Times New Roman" w:eastAsia="Times New Roman" w:hAnsi="Times New Roman" w:cs="Times New Roman"/>
          <w:b/>
          <w:bCs/>
          <w:spacing w:val="-8"/>
          <w:sz w:val="24"/>
          <w:szCs w:val="24"/>
        </w:rPr>
        <w:t xml:space="preserve"> </w:t>
      </w:r>
      <w:r w:rsidRPr="00C30216">
        <w:rPr>
          <w:rFonts w:ascii="Times New Roman" w:eastAsia="Times New Roman" w:hAnsi="Times New Roman" w:cs="Times New Roman"/>
          <w:b/>
          <w:bCs/>
          <w:sz w:val="24"/>
          <w:szCs w:val="24"/>
        </w:rPr>
        <w:t>образовательного</w:t>
      </w:r>
      <w:r w:rsidRPr="00C30216">
        <w:rPr>
          <w:rFonts w:ascii="Times New Roman" w:eastAsia="Times New Roman" w:hAnsi="Times New Roman" w:cs="Times New Roman"/>
          <w:b/>
          <w:bCs/>
          <w:spacing w:val="-6"/>
          <w:sz w:val="24"/>
          <w:szCs w:val="24"/>
        </w:rPr>
        <w:t xml:space="preserve"> </w:t>
      </w:r>
      <w:r w:rsidRPr="00C30216">
        <w:rPr>
          <w:rFonts w:ascii="Times New Roman" w:eastAsia="Times New Roman" w:hAnsi="Times New Roman" w:cs="Times New Roman"/>
          <w:b/>
          <w:bCs/>
          <w:sz w:val="24"/>
          <w:szCs w:val="24"/>
        </w:rPr>
        <w:t>процесса</w:t>
      </w:r>
      <w:r w:rsidRPr="00C30216">
        <w:rPr>
          <w:rFonts w:ascii="Times New Roman" w:eastAsia="Times New Roman" w:hAnsi="Times New Roman" w:cs="Times New Roman"/>
          <w:b/>
          <w:bCs/>
          <w:spacing w:val="-3"/>
          <w:sz w:val="24"/>
          <w:szCs w:val="24"/>
        </w:rPr>
        <w:t xml:space="preserve"> </w:t>
      </w:r>
      <w:r w:rsidRPr="00C30216">
        <w:rPr>
          <w:rFonts w:ascii="Times New Roman" w:eastAsia="Times New Roman" w:hAnsi="Times New Roman" w:cs="Times New Roman"/>
          <w:b/>
          <w:bCs/>
          <w:sz w:val="24"/>
          <w:szCs w:val="24"/>
        </w:rPr>
        <w:t>и</w:t>
      </w:r>
      <w:r w:rsidRPr="00C30216">
        <w:rPr>
          <w:rFonts w:ascii="Times New Roman" w:eastAsia="Times New Roman" w:hAnsi="Times New Roman" w:cs="Times New Roman"/>
          <w:b/>
          <w:bCs/>
          <w:spacing w:val="-6"/>
          <w:sz w:val="24"/>
          <w:szCs w:val="24"/>
        </w:rPr>
        <w:t xml:space="preserve"> </w:t>
      </w:r>
      <w:r w:rsidRPr="00C30216">
        <w:rPr>
          <w:rFonts w:ascii="Times New Roman" w:eastAsia="Times New Roman" w:hAnsi="Times New Roman" w:cs="Times New Roman"/>
          <w:b/>
          <w:bCs/>
          <w:sz w:val="24"/>
          <w:szCs w:val="24"/>
        </w:rPr>
        <w:t>внеурочной</w:t>
      </w:r>
      <w:r w:rsidRPr="00C30216">
        <w:rPr>
          <w:rFonts w:ascii="Times New Roman" w:eastAsia="Times New Roman" w:hAnsi="Times New Roman" w:cs="Times New Roman"/>
          <w:b/>
          <w:bCs/>
          <w:spacing w:val="-5"/>
          <w:sz w:val="24"/>
          <w:szCs w:val="24"/>
        </w:rPr>
        <w:t xml:space="preserve"> </w:t>
      </w:r>
      <w:r w:rsidRPr="00C30216">
        <w:rPr>
          <w:rFonts w:ascii="Times New Roman" w:eastAsia="Times New Roman" w:hAnsi="Times New Roman" w:cs="Times New Roman"/>
          <w:b/>
          <w:bCs/>
          <w:spacing w:val="-2"/>
          <w:sz w:val="24"/>
          <w:szCs w:val="24"/>
        </w:rPr>
        <w:t>деятельности</w:t>
      </w:r>
    </w:p>
    <w:p w:rsidR="00C30216" w:rsidRPr="00C30216" w:rsidRDefault="00C30216" w:rsidP="00C30216">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C30216">
        <w:rPr>
          <w:rFonts w:ascii="Times New Roman" w:eastAsia="Times New Roman" w:hAnsi="Times New Roman" w:cs="Times New Roman"/>
          <w:bCs/>
          <w:sz w:val="24"/>
          <w:szCs w:val="24"/>
        </w:rPr>
        <w:t xml:space="preserve">3.1.Вариант 7.1 предполагает, что обучающийся с ЗПР получает образование, сопоставимое по итоговым достижениям к моменту завершения обучения с образованием обучающихся, не имеющих ограничений по возможностям здоровья. </w:t>
      </w:r>
    </w:p>
    <w:p w:rsidR="00C30216" w:rsidRPr="00C30216" w:rsidRDefault="00C30216" w:rsidP="00C30216">
      <w:pPr>
        <w:widowControl w:val="0"/>
        <w:autoSpaceDE w:val="0"/>
        <w:autoSpaceDN w:val="0"/>
        <w:spacing w:after="0"/>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Для уровня начального общего образования обучающихся с ЗПР МБОУ СОШ №3 использует   вариант 1 - для образовательных организаций, в которых обучение ведется на русском языке</w:t>
      </w:r>
      <w:proofErr w:type="gramStart"/>
      <w:r w:rsidRPr="00C30216">
        <w:rPr>
          <w:rFonts w:ascii="Times New Roman" w:eastAsia="Times New Roman" w:hAnsi="Times New Roman" w:cs="Times New Roman"/>
          <w:sz w:val="24"/>
          <w:szCs w:val="24"/>
        </w:rPr>
        <w:t>;.</w:t>
      </w:r>
      <w:proofErr w:type="gramEnd"/>
    </w:p>
    <w:p w:rsidR="00C30216" w:rsidRPr="00C30216" w:rsidRDefault="00C30216" w:rsidP="00C30216">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C30216">
        <w:rPr>
          <w:rFonts w:ascii="Times New Roman" w:eastAsia="Times New Roman" w:hAnsi="Times New Roman" w:cs="Times New Roman"/>
          <w:bCs/>
          <w:sz w:val="24"/>
          <w:szCs w:val="24"/>
        </w:rPr>
        <w:t xml:space="preserve">3.2.Вариант 7.1 характеризуется усилением внимания к формированию у обучающихся с ЗПР полноценных социальных (жизненных) компетенций; коррекции недостатков в психическом и (или) физическом развитии, оказанию помощи в освоении содержания образования и формированию готовности к продолжению образования на последующей ступени основного общего образования. Обязательной является организация специальных условий обучения и </w:t>
      </w:r>
      <w:proofErr w:type="gramStart"/>
      <w:r w:rsidRPr="00C30216">
        <w:rPr>
          <w:rFonts w:ascii="Times New Roman" w:eastAsia="Times New Roman" w:hAnsi="Times New Roman" w:cs="Times New Roman"/>
          <w:bCs/>
          <w:sz w:val="24"/>
          <w:szCs w:val="24"/>
        </w:rPr>
        <w:t>воспитания</w:t>
      </w:r>
      <w:proofErr w:type="gramEnd"/>
      <w:r w:rsidRPr="00C30216">
        <w:rPr>
          <w:rFonts w:ascii="Times New Roman" w:eastAsia="Times New Roman" w:hAnsi="Times New Roman" w:cs="Times New Roman"/>
          <w:bCs/>
          <w:sz w:val="24"/>
          <w:szCs w:val="24"/>
        </w:rPr>
        <w:t xml:space="preserve"> обучающихся с ЗПР, которые включают использование адаптированной образовательной программы, специальных методов обучения и воспитания, проведение индивидуальных и групповых коррекционно развивающих занятий, направленных на коррекцию недостатков в физическом и (или) психическом развитии и формирование социальных (жизненных) компетенций. </w:t>
      </w:r>
    </w:p>
    <w:p w:rsidR="00C30216" w:rsidRPr="00C30216" w:rsidRDefault="00C30216" w:rsidP="00C30216">
      <w:pPr>
        <w:widowControl w:val="0"/>
        <w:tabs>
          <w:tab w:val="left" w:pos="488"/>
        </w:tabs>
        <w:autoSpaceDE w:val="0"/>
        <w:autoSpaceDN w:val="0"/>
        <w:spacing w:after="0"/>
        <w:jc w:val="both"/>
        <w:outlineLvl w:val="0"/>
        <w:rPr>
          <w:rFonts w:ascii="Times New Roman" w:eastAsia="Times New Roman" w:hAnsi="Times New Roman" w:cs="Times New Roman"/>
          <w:bCs/>
          <w:sz w:val="24"/>
          <w:szCs w:val="24"/>
        </w:rPr>
      </w:pPr>
      <w:r w:rsidRPr="00C30216">
        <w:rPr>
          <w:rFonts w:ascii="Times New Roman" w:eastAsia="Times New Roman" w:hAnsi="Times New Roman" w:cs="Times New Roman"/>
          <w:bCs/>
          <w:sz w:val="24"/>
          <w:szCs w:val="24"/>
        </w:rPr>
        <w:t>3.3.Изучение учебных предметов (модулей) предметных областей учебного плана реализуется средствами УМК «Школа России», допущенного к использованию Приказом Министерства просвещения Российской. Вариант 7.1 предусматривает использование базовых учебников для сверстников без ограничения здоровья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rPr>
        <w:t xml:space="preserve">  3.5. Изучение учебных предметов «Русский язык», «Литературное чтение», «Окружающий мир» осуществляется по федеральным рабочим программам и обеспечивает достижение планируемых </w:t>
      </w:r>
      <w:r w:rsidRPr="00C30216">
        <w:rPr>
          <w:rFonts w:ascii="Times New Roman" w:eastAsia="Times New Roman" w:hAnsi="Times New Roman" w:cs="Times New Roman"/>
          <w:sz w:val="24"/>
          <w:szCs w:val="24"/>
        </w:rPr>
        <w:t>результатов освоения ФООП НОО.</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3.6.Учебный план  состоит из двух частей — обязательной части и части,</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формируемой</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участниками</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образовательных</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отношений.</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w:t>
      </w:r>
      <w:proofErr w:type="gramStart"/>
      <w:r w:rsidRPr="00C30216">
        <w:rPr>
          <w:rFonts w:ascii="Times New Roman" w:eastAsia="Times New Roman" w:hAnsi="Times New Roman" w:cs="Times New Roman"/>
          <w:sz w:val="24"/>
          <w:szCs w:val="24"/>
        </w:rPr>
        <w:t>о-</w:t>
      </w:r>
      <w:proofErr w:type="gramEnd"/>
      <w:r w:rsidRPr="00C30216">
        <w:rPr>
          <w:rFonts w:ascii="Times New Roman" w:eastAsia="Times New Roman" w:hAnsi="Times New Roman" w:cs="Times New Roman"/>
          <w:sz w:val="24"/>
          <w:szCs w:val="24"/>
        </w:rPr>
        <w:t xml:space="preserve"> гигиеническими требованиями.</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i/>
          <w:sz w:val="24"/>
          <w:szCs w:val="24"/>
        </w:rPr>
        <w:t>Обязательная</w:t>
      </w:r>
      <w:r w:rsidRPr="00C30216">
        <w:rPr>
          <w:rFonts w:ascii="Times New Roman" w:eastAsia="Times New Roman" w:hAnsi="Times New Roman" w:cs="Times New Roman"/>
          <w:i/>
          <w:spacing w:val="-15"/>
          <w:sz w:val="24"/>
          <w:szCs w:val="24"/>
        </w:rPr>
        <w:t xml:space="preserve"> </w:t>
      </w:r>
      <w:r w:rsidRPr="00C30216">
        <w:rPr>
          <w:rFonts w:ascii="Times New Roman" w:eastAsia="Times New Roman" w:hAnsi="Times New Roman" w:cs="Times New Roman"/>
          <w:i/>
          <w:sz w:val="24"/>
          <w:szCs w:val="24"/>
        </w:rPr>
        <w:t>часть</w:t>
      </w:r>
      <w:r w:rsidRPr="00C30216">
        <w:rPr>
          <w:rFonts w:ascii="Times New Roman" w:eastAsia="Times New Roman" w:hAnsi="Times New Roman" w:cs="Times New Roman"/>
          <w:i/>
          <w:spacing w:val="-15"/>
          <w:sz w:val="24"/>
          <w:szCs w:val="24"/>
        </w:rPr>
        <w:t xml:space="preserve"> </w:t>
      </w:r>
      <w:r w:rsidRPr="00C30216">
        <w:rPr>
          <w:rFonts w:ascii="Times New Roman" w:eastAsia="Times New Roman" w:hAnsi="Times New Roman" w:cs="Times New Roman"/>
          <w:i/>
          <w:sz w:val="24"/>
          <w:szCs w:val="24"/>
        </w:rPr>
        <w:t>учебного</w:t>
      </w:r>
      <w:r w:rsidRPr="00C30216">
        <w:rPr>
          <w:rFonts w:ascii="Times New Roman" w:eastAsia="Times New Roman" w:hAnsi="Times New Roman" w:cs="Times New Roman"/>
          <w:i/>
          <w:spacing w:val="-15"/>
          <w:sz w:val="24"/>
          <w:szCs w:val="24"/>
        </w:rPr>
        <w:t xml:space="preserve"> </w:t>
      </w:r>
      <w:r w:rsidRPr="00C30216">
        <w:rPr>
          <w:rFonts w:ascii="Times New Roman" w:eastAsia="Times New Roman" w:hAnsi="Times New Roman" w:cs="Times New Roman"/>
          <w:i/>
          <w:sz w:val="24"/>
          <w:szCs w:val="24"/>
        </w:rPr>
        <w:t>плана</w:t>
      </w:r>
      <w:r w:rsidRPr="00C30216">
        <w:rPr>
          <w:rFonts w:ascii="Times New Roman" w:eastAsia="Times New Roman" w:hAnsi="Times New Roman" w:cs="Times New Roman"/>
          <w:i/>
          <w:spacing w:val="-15"/>
          <w:sz w:val="24"/>
          <w:szCs w:val="24"/>
        </w:rPr>
        <w:t xml:space="preserve"> </w:t>
      </w:r>
      <w:r w:rsidRPr="00C30216">
        <w:rPr>
          <w:rFonts w:ascii="Times New Roman" w:eastAsia="Times New Roman" w:hAnsi="Times New Roman" w:cs="Times New Roman"/>
          <w:sz w:val="24"/>
          <w:szCs w:val="24"/>
        </w:rPr>
        <w:t>определяет</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состав</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учебных</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предметов</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АООП НОО, и учебное время, отводимое на их изучение по классам (годам) обучения.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Обязательная часть учебного плана отражает содержание образования, которое обеспечивает </w:t>
      </w:r>
      <w:r w:rsidRPr="00C30216">
        <w:rPr>
          <w:rFonts w:ascii="Times New Roman" w:eastAsia="Times New Roman" w:hAnsi="Times New Roman" w:cs="Times New Roman"/>
          <w:sz w:val="24"/>
          <w:szCs w:val="24"/>
        </w:rPr>
        <w:lastRenderedPageBreak/>
        <w:t>достижение важнейших целей современного образования обучающихся с ЗПР:</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ab/>
        <w:t xml:space="preserve">формирование социальных компетенций, обеспечивающих овладение системой социальных отношений и социальное развитие обучающегося, а также его интеграцию в социальное </w:t>
      </w:r>
      <w:r w:rsidRPr="00C30216">
        <w:rPr>
          <w:rFonts w:ascii="Times New Roman" w:eastAsia="Times New Roman" w:hAnsi="Times New Roman" w:cs="Times New Roman"/>
          <w:spacing w:val="-2"/>
          <w:sz w:val="24"/>
          <w:szCs w:val="24"/>
        </w:rPr>
        <w:t>окружение;</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ab/>
        <w:t xml:space="preserve">готовность </w:t>
      </w:r>
      <w:proofErr w:type="gramStart"/>
      <w:r w:rsidRPr="00C30216">
        <w:rPr>
          <w:rFonts w:ascii="Times New Roman" w:eastAsia="Times New Roman" w:hAnsi="Times New Roman" w:cs="Times New Roman"/>
          <w:sz w:val="24"/>
          <w:szCs w:val="24"/>
        </w:rPr>
        <w:t>обучающихся</w:t>
      </w:r>
      <w:proofErr w:type="gramEnd"/>
      <w:r w:rsidRPr="00C30216">
        <w:rPr>
          <w:rFonts w:ascii="Times New Roman" w:eastAsia="Times New Roman" w:hAnsi="Times New Roman" w:cs="Times New Roman"/>
          <w:sz w:val="24"/>
          <w:szCs w:val="24"/>
        </w:rPr>
        <w:t xml:space="preserve"> к продолжению образования на последующей ступени основного общего образования;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формирование</w:t>
      </w:r>
      <w:r w:rsidRPr="00C30216">
        <w:rPr>
          <w:rFonts w:ascii="Times New Roman" w:eastAsia="Times New Roman" w:hAnsi="Times New Roman" w:cs="Times New Roman"/>
          <w:spacing w:val="-14"/>
          <w:sz w:val="24"/>
          <w:szCs w:val="24"/>
        </w:rPr>
        <w:t xml:space="preserve"> </w:t>
      </w:r>
      <w:r w:rsidRPr="00C30216">
        <w:rPr>
          <w:rFonts w:ascii="Times New Roman" w:eastAsia="Times New Roman" w:hAnsi="Times New Roman" w:cs="Times New Roman"/>
          <w:sz w:val="24"/>
          <w:szCs w:val="24"/>
        </w:rPr>
        <w:t>основ</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нравственного</w:t>
      </w:r>
      <w:r w:rsidRPr="00C30216">
        <w:rPr>
          <w:rFonts w:ascii="Times New Roman" w:eastAsia="Times New Roman" w:hAnsi="Times New Roman" w:cs="Times New Roman"/>
          <w:spacing w:val="-13"/>
          <w:sz w:val="24"/>
          <w:szCs w:val="24"/>
        </w:rPr>
        <w:t xml:space="preserve"> </w:t>
      </w:r>
      <w:r w:rsidRPr="00C30216">
        <w:rPr>
          <w:rFonts w:ascii="Times New Roman" w:eastAsia="Times New Roman" w:hAnsi="Times New Roman" w:cs="Times New Roman"/>
          <w:sz w:val="24"/>
          <w:szCs w:val="24"/>
        </w:rPr>
        <w:t>развития</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обучающихся,</w:t>
      </w:r>
      <w:r w:rsidRPr="00C30216">
        <w:rPr>
          <w:rFonts w:ascii="Times New Roman" w:eastAsia="Times New Roman" w:hAnsi="Times New Roman" w:cs="Times New Roman"/>
          <w:spacing w:val="-13"/>
          <w:sz w:val="24"/>
          <w:szCs w:val="24"/>
        </w:rPr>
        <w:t xml:space="preserve"> </w:t>
      </w:r>
      <w:r w:rsidRPr="00C30216">
        <w:rPr>
          <w:rFonts w:ascii="Times New Roman" w:eastAsia="Times New Roman" w:hAnsi="Times New Roman" w:cs="Times New Roman"/>
          <w:sz w:val="24"/>
          <w:szCs w:val="24"/>
        </w:rPr>
        <w:t>приобщение</w:t>
      </w:r>
      <w:r w:rsidRPr="00C30216">
        <w:rPr>
          <w:rFonts w:ascii="Times New Roman" w:eastAsia="Times New Roman" w:hAnsi="Times New Roman" w:cs="Times New Roman"/>
          <w:spacing w:val="-14"/>
          <w:sz w:val="24"/>
          <w:szCs w:val="24"/>
        </w:rPr>
        <w:t xml:space="preserve"> </w:t>
      </w:r>
      <w:r w:rsidRPr="00C30216">
        <w:rPr>
          <w:rFonts w:ascii="Times New Roman" w:eastAsia="Times New Roman" w:hAnsi="Times New Roman" w:cs="Times New Roman"/>
          <w:sz w:val="24"/>
          <w:szCs w:val="24"/>
        </w:rPr>
        <w:t>их</w:t>
      </w:r>
      <w:r w:rsidRPr="00C30216">
        <w:rPr>
          <w:rFonts w:ascii="Times New Roman" w:eastAsia="Times New Roman" w:hAnsi="Times New Roman" w:cs="Times New Roman"/>
          <w:spacing w:val="-13"/>
          <w:sz w:val="24"/>
          <w:szCs w:val="24"/>
        </w:rPr>
        <w:t xml:space="preserve"> </w:t>
      </w:r>
      <w:r w:rsidRPr="00C30216">
        <w:rPr>
          <w:rFonts w:ascii="Times New Roman" w:eastAsia="Times New Roman" w:hAnsi="Times New Roman" w:cs="Times New Roman"/>
          <w:sz w:val="24"/>
          <w:szCs w:val="24"/>
        </w:rPr>
        <w:t>к</w:t>
      </w:r>
      <w:r w:rsidRPr="00C30216">
        <w:rPr>
          <w:rFonts w:ascii="Times New Roman" w:eastAsia="Times New Roman" w:hAnsi="Times New Roman" w:cs="Times New Roman"/>
          <w:spacing w:val="-12"/>
          <w:sz w:val="24"/>
          <w:szCs w:val="24"/>
        </w:rPr>
        <w:t xml:space="preserve"> </w:t>
      </w:r>
      <w:r w:rsidRPr="00C30216">
        <w:rPr>
          <w:rFonts w:ascii="Times New Roman" w:eastAsia="Times New Roman" w:hAnsi="Times New Roman" w:cs="Times New Roman"/>
          <w:sz w:val="24"/>
          <w:szCs w:val="24"/>
        </w:rPr>
        <w:t>общекультурным, национальным и этнокультурным ценностям;</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ab/>
        <w:t xml:space="preserve">формирование здорового образа жизни, элементарных правил поведения в экстремальных </w:t>
      </w:r>
      <w:r w:rsidRPr="00C30216">
        <w:rPr>
          <w:rFonts w:ascii="Times New Roman" w:eastAsia="Times New Roman" w:hAnsi="Times New Roman" w:cs="Times New Roman"/>
          <w:spacing w:val="-2"/>
          <w:sz w:val="24"/>
          <w:szCs w:val="24"/>
        </w:rPr>
        <w:t>ситуациях;</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личностное</w:t>
      </w:r>
      <w:r w:rsidRPr="00C30216">
        <w:rPr>
          <w:rFonts w:ascii="Times New Roman" w:eastAsia="Times New Roman" w:hAnsi="Times New Roman" w:cs="Times New Roman"/>
          <w:spacing w:val="-6"/>
          <w:sz w:val="24"/>
          <w:szCs w:val="24"/>
        </w:rPr>
        <w:t xml:space="preserve"> </w:t>
      </w:r>
      <w:r w:rsidRPr="00C30216">
        <w:rPr>
          <w:rFonts w:ascii="Times New Roman" w:eastAsia="Times New Roman" w:hAnsi="Times New Roman" w:cs="Times New Roman"/>
          <w:sz w:val="24"/>
          <w:szCs w:val="24"/>
        </w:rPr>
        <w:t>развитие</w:t>
      </w:r>
      <w:r w:rsidRPr="00C30216">
        <w:rPr>
          <w:rFonts w:ascii="Times New Roman" w:eastAsia="Times New Roman" w:hAnsi="Times New Roman" w:cs="Times New Roman"/>
          <w:spacing w:val="-3"/>
          <w:sz w:val="24"/>
          <w:szCs w:val="24"/>
        </w:rPr>
        <w:t xml:space="preserve"> </w:t>
      </w:r>
      <w:proofErr w:type="gramStart"/>
      <w:r w:rsidRPr="00C30216">
        <w:rPr>
          <w:rFonts w:ascii="Times New Roman" w:eastAsia="Times New Roman" w:hAnsi="Times New Roman" w:cs="Times New Roman"/>
          <w:sz w:val="24"/>
          <w:szCs w:val="24"/>
        </w:rPr>
        <w:t>обучающегося</w:t>
      </w:r>
      <w:proofErr w:type="gramEnd"/>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в</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соответствии</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с</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его</w:t>
      </w:r>
      <w:r w:rsidRPr="00C30216">
        <w:rPr>
          <w:rFonts w:ascii="Times New Roman" w:eastAsia="Times New Roman" w:hAnsi="Times New Roman" w:cs="Times New Roman"/>
          <w:spacing w:val="-2"/>
          <w:sz w:val="24"/>
          <w:szCs w:val="24"/>
        </w:rPr>
        <w:t xml:space="preserve"> индивидуальностью.</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i/>
          <w:sz w:val="24"/>
          <w:szCs w:val="24"/>
        </w:rPr>
        <w:t>Часть учебного плана, формируемая участниками образовательных отношений</w:t>
      </w:r>
      <w:r w:rsidRPr="00C30216">
        <w:rPr>
          <w:rFonts w:ascii="Times New Roman" w:eastAsia="Times New Roman" w:hAnsi="Times New Roman" w:cs="Times New Roman"/>
          <w:sz w:val="24"/>
          <w:szCs w:val="24"/>
        </w:rPr>
        <w:t>, обеспечивает</w:t>
      </w:r>
      <w:r w:rsidRPr="00C30216">
        <w:rPr>
          <w:rFonts w:ascii="Times New Roman" w:eastAsia="Times New Roman" w:hAnsi="Times New Roman" w:cs="Times New Roman"/>
          <w:spacing w:val="-12"/>
          <w:sz w:val="24"/>
          <w:szCs w:val="24"/>
        </w:rPr>
        <w:t xml:space="preserve"> </w:t>
      </w:r>
      <w:r w:rsidRPr="00C30216">
        <w:rPr>
          <w:rFonts w:ascii="Times New Roman" w:eastAsia="Times New Roman" w:hAnsi="Times New Roman" w:cs="Times New Roman"/>
          <w:sz w:val="24"/>
          <w:szCs w:val="24"/>
        </w:rPr>
        <w:t>реализацию</w:t>
      </w:r>
      <w:r w:rsidRPr="00C30216">
        <w:rPr>
          <w:rFonts w:ascii="Times New Roman" w:eastAsia="Times New Roman" w:hAnsi="Times New Roman" w:cs="Times New Roman"/>
          <w:spacing w:val="-12"/>
          <w:sz w:val="24"/>
          <w:szCs w:val="24"/>
        </w:rPr>
        <w:t xml:space="preserve"> </w:t>
      </w:r>
      <w:r w:rsidRPr="00C30216">
        <w:rPr>
          <w:rFonts w:ascii="Times New Roman" w:eastAsia="Times New Roman" w:hAnsi="Times New Roman" w:cs="Times New Roman"/>
          <w:sz w:val="24"/>
          <w:szCs w:val="24"/>
        </w:rPr>
        <w:t>особых</w:t>
      </w:r>
      <w:r w:rsidRPr="00C30216">
        <w:rPr>
          <w:rFonts w:ascii="Times New Roman" w:eastAsia="Times New Roman" w:hAnsi="Times New Roman" w:cs="Times New Roman"/>
          <w:spacing w:val="-11"/>
          <w:sz w:val="24"/>
          <w:szCs w:val="24"/>
        </w:rPr>
        <w:t xml:space="preserve"> </w:t>
      </w:r>
      <w:r w:rsidRPr="00C30216">
        <w:rPr>
          <w:rFonts w:ascii="Times New Roman" w:eastAsia="Times New Roman" w:hAnsi="Times New Roman" w:cs="Times New Roman"/>
          <w:sz w:val="24"/>
          <w:szCs w:val="24"/>
        </w:rPr>
        <w:t>(специфических)</w:t>
      </w:r>
      <w:r w:rsidRPr="00C30216">
        <w:rPr>
          <w:rFonts w:ascii="Times New Roman" w:eastAsia="Times New Roman" w:hAnsi="Times New Roman" w:cs="Times New Roman"/>
          <w:spacing w:val="-13"/>
          <w:sz w:val="24"/>
          <w:szCs w:val="24"/>
        </w:rPr>
        <w:t xml:space="preserve"> </w:t>
      </w:r>
      <w:r w:rsidRPr="00C30216">
        <w:rPr>
          <w:rFonts w:ascii="Times New Roman" w:eastAsia="Times New Roman" w:hAnsi="Times New Roman" w:cs="Times New Roman"/>
          <w:sz w:val="24"/>
          <w:szCs w:val="24"/>
        </w:rPr>
        <w:t>образовательных</w:t>
      </w:r>
      <w:r w:rsidRPr="00C30216">
        <w:rPr>
          <w:rFonts w:ascii="Times New Roman" w:eastAsia="Times New Roman" w:hAnsi="Times New Roman" w:cs="Times New Roman"/>
          <w:spacing w:val="-13"/>
          <w:sz w:val="24"/>
          <w:szCs w:val="24"/>
        </w:rPr>
        <w:t xml:space="preserve"> </w:t>
      </w:r>
      <w:r w:rsidRPr="00C30216">
        <w:rPr>
          <w:rFonts w:ascii="Times New Roman" w:eastAsia="Times New Roman" w:hAnsi="Times New Roman" w:cs="Times New Roman"/>
          <w:sz w:val="24"/>
          <w:szCs w:val="24"/>
        </w:rPr>
        <w:t>потребностей,</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характерных для</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обучающихся</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с</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ЗПР,</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а</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также</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индивидуальных</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потребностей</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каждого</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обучающегося.</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Время, отводимое</w:t>
      </w:r>
      <w:r w:rsidRPr="00C30216">
        <w:rPr>
          <w:rFonts w:ascii="Times New Roman" w:eastAsia="Times New Roman" w:hAnsi="Times New Roman" w:cs="Times New Roman"/>
          <w:spacing w:val="-8"/>
          <w:sz w:val="24"/>
          <w:szCs w:val="24"/>
        </w:rPr>
        <w:t xml:space="preserve"> </w:t>
      </w:r>
      <w:r w:rsidRPr="00C30216">
        <w:rPr>
          <w:rFonts w:ascii="Times New Roman" w:eastAsia="Times New Roman" w:hAnsi="Times New Roman" w:cs="Times New Roman"/>
          <w:sz w:val="24"/>
          <w:szCs w:val="24"/>
        </w:rPr>
        <w:t>на</w:t>
      </w:r>
      <w:r w:rsidRPr="00C30216">
        <w:rPr>
          <w:rFonts w:ascii="Times New Roman" w:eastAsia="Times New Roman" w:hAnsi="Times New Roman" w:cs="Times New Roman"/>
          <w:spacing w:val="-8"/>
          <w:sz w:val="24"/>
          <w:szCs w:val="24"/>
        </w:rPr>
        <w:t xml:space="preserve"> </w:t>
      </w:r>
      <w:r w:rsidRPr="00C30216">
        <w:rPr>
          <w:rFonts w:ascii="Times New Roman" w:eastAsia="Times New Roman" w:hAnsi="Times New Roman" w:cs="Times New Roman"/>
          <w:sz w:val="24"/>
          <w:szCs w:val="24"/>
        </w:rPr>
        <w:t>данную</w:t>
      </w:r>
      <w:r w:rsidRPr="00C30216">
        <w:rPr>
          <w:rFonts w:ascii="Times New Roman" w:eastAsia="Times New Roman" w:hAnsi="Times New Roman" w:cs="Times New Roman"/>
          <w:spacing w:val="-6"/>
          <w:sz w:val="24"/>
          <w:szCs w:val="24"/>
        </w:rPr>
        <w:t xml:space="preserve"> </w:t>
      </w:r>
      <w:r w:rsidRPr="00C30216">
        <w:rPr>
          <w:rFonts w:ascii="Times New Roman" w:eastAsia="Times New Roman" w:hAnsi="Times New Roman" w:cs="Times New Roman"/>
          <w:sz w:val="24"/>
          <w:szCs w:val="24"/>
        </w:rPr>
        <w:t>часть,</w:t>
      </w:r>
      <w:r w:rsidRPr="00C30216">
        <w:rPr>
          <w:rFonts w:ascii="Times New Roman" w:eastAsia="Times New Roman" w:hAnsi="Times New Roman" w:cs="Times New Roman"/>
          <w:spacing w:val="-7"/>
          <w:sz w:val="24"/>
          <w:szCs w:val="24"/>
        </w:rPr>
        <w:t xml:space="preserve"> </w:t>
      </w:r>
      <w:r w:rsidRPr="00C30216">
        <w:rPr>
          <w:rFonts w:ascii="Times New Roman" w:eastAsia="Times New Roman" w:hAnsi="Times New Roman" w:cs="Times New Roman"/>
          <w:sz w:val="24"/>
          <w:szCs w:val="24"/>
        </w:rPr>
        <w:t>внутри</w:t>
      </w:r>
      <w:r w:rsidRPr="00C30216">
        <w:rPr>
          <w:rFonts w:ascii="Times New Roman" w:eastAsia="Times New Roman" w:hAnsi="Times New Roman" w:cs="Times New Roman"/>
          <w:spacing w:val="-6"/>
          <w:sz w:val="24"/>
          <w:szCs w:val="24"/>
        </w:rPr>
        <w:t xml:space="preserve"> </w:t>
      </w:r>
      <w:r w:rsidRPr="00C30216">
        <w:rPr>
          <w:rFonts w:ascii="Times New Roman" w:eastAsia="Times New Roman" w:hAnsi="Times New Roman" w:cs="Times New Roman"/>
          <w:sz w:val="24"/>
          <w:szCs w:val="24"/>
        </w:rPr>
        <w:t>максимально</w:t>
      </w:r>
      <w:r w:rsidRPr="00C30216">
        <w:rPr>
          <w:rFonts w:ascii="Times New Roman" w:eastAsia="Times New Roman" w:hAnsi="Times New Roman" w:cs="Times New Roman"/>
          <w:spacing w:val="-7"/>
          <w:sz w:val="24"/>
          <w:szCs w:val="24"/>
        </w:rPr>
        <w:t xml:space="preserve"> </w:t>
      </w:r>
      <w:r w:rsidRPr="00C30216">
        <w:rPr>
          <w:rFonts w:ascii="Times New Roman" w:eastAsia="Times New Roman" w:hAnsi="Times New Roman" w:cs="Times New Roman"/>
          <w:sz w:val="24"/>
          <w:szCs w:val="24"/>
        </w:rPr>
        <w:t>допустимой</w:t>
      </w:r>
      <w:r w:rsidRPr="00C30216">
        <w:rPr>
          <w:rFonts w:ascii="Times New Roman" w:eastAsia="Times New Roman" w:hAnsi="Times New Roman" w:cs="Times New Roman"/>
          <w:spacing w:val="-6"/>
          <w:sz w:val="24"/>
          <w:szCs w:val="24"/>
        </w:rPr>
        <w:t xml:space="preserve"> </w:t>
      </w:r>
      <w:r w:rsidRPr="00C30216">
        <w:rPr>
          <w:rFonts w:ascii="Times New Roman" w:eastAsia="Times New Roman" w:hAnsi="Times New Roman" w:cs="Times New Roman"/>
          <w:sz w:val="24"/>
          <w:szCs w:val="24"/>
        </w:rPr>
        <w:t>недельной</w:t>
      </w:r>
      <w:r w:rsidRPr="00C30216">
        <w:rPr>
          <w:rFonts w:ascii="Times New Roman" w:eastAsia="Times New Roman" w:hAnsi="Times New Roman" w:cs="Times New Roman"/>
          <w:spacing w:val="-7"/>
          <w:sz w:val="24"/>
          <w:szCs w:val="24"/>
        </w:rPr>
        <w:t xml:space="preserve"> </w:t>
      </w:r>
      <w:r w:rsidRPr="00C30216">
        <w:rPr>
          <w:rFonts w:ascii="Times New Roman" w:eastAsia="Times New Roman" w:hAnsi="Times New Roman" w:cs="Times New Roman"/>
          <w:sz w:val="24"/>
          <w:szCs w:val="24"/>
        </w:rPr>
        <w:t>нагрузки</w:t>
      </w:r>
      <w:r w:rsidRPr="00C30216">
        <w:rPr>
          <w:rFonts w:ascii="Times New Roman" w:eastAsia="Times New Roman" w:hAnsi="Times New Roman" w:cs="Times New Roman"/>
          <w:spacing w:val="-6"/>
          <w:sz w:val="24"/>
          <w:szCs w:val="24"/>
        </w:rPr>
        <w:t xml:space="preserve"> </w:t>
      </w:r>
      <w:proofErr w:type="gramStart"/>
      <w:r w:rsidRPr="00C30216">
        <w:rPr>
          <w:rFonts w:ascii="Times New Roman" w:eastAsia="Times New Roman" w:hAnsi="Times New Roman" w:cs="Times New Roman"/>
          <w:sz w:val="24"/>
          <w:szCs w:val="24"/>
        </w:rPr>
        <w:t>обучающихся</w:t>
      </w:r>
      <w:proofErr w:type="gramEnd"/>
      <w:r w:rsidRPr="00C30216">
        <w:rPr>
          <w:rFonts w:ascii="Times New Roman" w:eastAsia="Times New Roman" w:hAnsi="Times New Roman" w:cs="Times New Roman"/>
          <w:sz w:val="24"/>
          <w:szCs w:val="24"/>
        </w:rPr>
        <w:t xml:space="preserve"> может быть использовано:</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увеличение учебных часов, отводимых на изучение отдельных учебных предметов обязательной части;</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введение учебных курсов, обеспечивающих удовлетворение особых образовательных потребностей</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обучающихся</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с</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ЗПР</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и необходимую</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коррекцию</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недостатков</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в</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психическом</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и/или физическом развитии;</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 и др.);</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w:t>
      </w:r>
      <w:proofErr w:type="gramStart"/>
      <w:r w:rsidRPr="00C30216">
        <w:rPr>
          <w:rFonts w:ascii="Times New Roman" w:eastAsia="Times New Roman" w:hAnsi="Times New Roman" w:cs="Times New Roman"/>
          <w:sz w:val="24"/>
          <w:szCs w:val="24"/>
        </w:rPr>
        <w:t>на</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введение учебных</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курсов,</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обеспечивающих</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различные</w:t>
      </w:r>
      <w:r w:rsidRPr="00C30216">
        <w:rPr>
          <w:rFonts w:ascii="Times New Roman" w:eastAsia="Times New Roman" w:hAnsi="Times New Roman" w:cs="Times New Roman"/>
          <w:spacing w:val="-5"/>
          <w:sz w:val="24"/>
          <w:szCs w:val="24"/>
        </w:rPr>
        <w:t xml:space="preserve"> </w:t>
      </w:r>
      <w:r w:rsidRPr="00C30216">
        <w:rPr>
          <w:rFonts w:ascii="Times New Roman" w:eastAsia="Times New Roman" w:hAnsi="Times New Roman" w:cs="Times New Roman"/>
          <w:sz w:val="24"/>
          <w:szCs w:val="24"/>
        </w:rPr>
        <w:t>интересы</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обучающихся,</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в</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том</w:t>
      </w:r>
      <w:r w:rsidRPr="00C30216">
        <w:rPr>
          <w:rFonts w:ascii="Times New Roman" w:eastAsia="Times New Roman" w:hAnsi="Times New Roman" w:cs="Times New Roman"/>
          <w:spacing w:val="-3"/>
          <w:sz w:val="24"/>
          <w:szCs w:val="24"/>
        </w:rPr>
        <w:t xml:space="preserve"> </w:t>
      </w:r>
      <w:r w:rsidRPr="00C30216">
        <w:rPr>
          <w:rFonts w:ascii="Times New Roman" w:eastAsia="Times New Roman" w:hAnsi="Times New Roman" w:cs="Times New Roman"/>
          <w:sz w:val="24"/>
          <w:szCs w:val="24"/>
        </w:rPr>
        <w:t>числе этнокультурные (например: история и культура родного края и др.).</w:t>
      </w:r>
      <w:proofErr w:type="gramEnd"/>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Из части формируемой участниками образовательных отношений, в учебный план</w:t>
      </w:r>
      <w:r w:rsidRPr="00C30216">
        <w:rPr>
          <w:rFonts w:ascii="Times New Roman" w:eastAsia="Times New Roman" w:hAnsi="Times New Roman" w:cs="Times New Roman"/>
          <w:spacing w:val="40"/>
          <w:sz w:val="24"/>
          <w:szCs w:val="24"/>
        </w:rPr>
        <w:t xml:space="preserve"> </w:t>
      </w:r>
      <w:r w:rsidRPr="00C30216">
        <w:rPr>
          <w:rFonts w:ascii="Times New Roman" w:eastAsia="Times New Roman" w:hAnsi="Times New Roman" w:cs="Times New Roman"/>
          <w:sz w:val="24"/>
          <w:szCs w:val="24"/>
        </w:rPr>
        <w:t>внесены следующие дополнения:</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eastAsia="Times New Roman" w:hAnsi="Times New Roman" w:cs="Times New Roman"/>
          <w:sz w:val="24"/>
          <w:szCs w:val="24"/>
        </w:rPr>
        <w:t xml:space="preserve">- в I классе увеличено количество часов на предмет «Физическая культура» с 2 часов до 3 часов в неделю, в I </w:t>
      </w:r>
      <w:proofErr w:type="spellStart"/>
      <w:r w:rsidRPr="00C30216">
        <w:rPr>
          <w:rFonts w:ascii="Times New Roman" w:eastAsia="Times New Roman" w:hAnsi="Times New Roman" w:cs="Times New Roman"/>
          <w:sz w:val="24"/>
          <w:szCs w:val="24"/>
        </w:rPr>
        <w:t>I</w:t>
      </w:r>
      <w:proofErr w:type="spellEnd"/>
      <w:r w:rsidRPr="00C30216">
        <w:rPr>
          <w:rFonts w:ascii="Times New Roman" w:eastAsia="Times New Roman" w:hAnsi="Times New Roman" w:cs="Times New Roman"/>
          <w:sz w:val="24"/>
          <w:szCs w:val="24"/>
        </w:rPr>
        <w:t xml:space="preserve"> </w:t>
      </w:r>
      <w:proofErr w:type="spellStart"/>
      <w:r w:rsidRPr="00C30216">
        <w:rPr>
          <w:rFonts w:ascii="Times New Roman" w:eastAsia="Times New Roman" w:hAnsi="Times New Roman" w:cs="Times New Roman"/>
          <w:sz w:val="24"/>
          <w:szCs w:val="24"/>
        </w:rPr>
        <w:t>I</w:t>
      </w:r>
      <w:proofErr w:type="spellEnd"/>
      <w:r w:rsidRPr="00C30216">
        <w:rPr>
          <w:rFonts w:ascii="Times New Roman" w:eastAsia="Times New Roman" w:hAnsi="Times New Roman" w:cs="Times New Roman"/>
          <w:sz w:val="24"/>
          <w:szCs w:val="24"/>
        </w:rPr>
        <w:t xml:space="preserve"> классе </w:t>
      </w:r>
      <w:r w:rsidRPr="00C30216">
        <w:rPr>
          <w:rFonts w:ascii="Times New Roman" w:hAnsi="Times New Roman" w:cs="Times New Roman"/>
          <w:color w:val="000000"/>
          <w:sz w:val="24"/>
          <w:szCs w:val="24"/>
        </w:rPr>
        <w:t xml:space="preserve">- родной язык (русский) и литературное чтение на родном языке  по 0,5 часа в неделю на каждый предмет. </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bookmarkStart w:id="0" w:name="_GoBack"/>
      <w:bookmarkEnd w:id="0"/>
      <w:r w:rsidRPr="00C30216">
        <w:rPr>
          <w:rFonts w:ascii="Times New Roman" w:eastAsia="Times New Roman" w:hAnsi="Times New Roman" w:cs="Times New Roman"/>
          <w:i/>
          <w:sz w:val="24"/>
          <w:szCs w:val="24"/>
        </w:rPr>
        <w:t>Обязательная</w:t>
      </w:r>
      <w:r w:rsidRPr="00C30216">
        <w:rPr>
          <w:rFonts w:ascii="Times New Roman" w:eastAsia="Times New Roman" w:hAnsi="Times New Roman" w:cs="Times New Roman"/>
          <w:i/>
          <w:spacing w:val="1"/>
          <w:sz w:val="24"/>
          <w:szCs w:val="24"/>
        </w:rPr>
        <w:t xml:space="preserve"> </w:t>
      </w:r>
      <w:r w:rsidRPr="00C30216">
        <w:rPr>
          <w:rFonts w:ascii="Times New Roman" w:eastAsia="Times New Roman" w:hAnsi="Times New Roman" w:cs="Times New Roman"/>
          <w:i/>
          <w:sz w:val="24"/>
          <w:szCs w:val="24"/>
        </w:rPr>
        <w:t>часть</w:t>
      </w:r>
      <w:r w:rsidRPr="00C30216">
        <w:rPr>
          <w:rFonts w:ascii="Times New Roman" w:eastAsia="Times New Roman" w:hAnsi="Times New Roman" w:cs="Times New Roman"/>
          <w:i/>
          <w:spacing w:val="1"/>
          <w:sz w:val="24"/>
          <w:szCs w:val="24"/>
        </w:rPr>
        <w:t xml:space="preserve"> </w:t>
      </w:r>
      <w:r w:rsidRPr="00C30216">
        <w:rPr>
          <w:rFonts w:ascii="Times New Roman" w:eastAsia="Times New Roman" w:hAnsi="Times New Roman" w:cs="Times New Roman"/>
          <w:i/>
          <w:sz w:val="24"/>
          <w:szCs w:val="24"/>
        </w:rPr>
        <w:t>учебного</w:t>
      </w:r>
      <w:r w:rsidRPr="00C30216">
        <w:rPr>
          <w:rFonts w:ascii="Times New Roman" w:eastAsia="Times New Roman" w:hAnsi="Times New Roman" w:cs="Times New Roman"/>
          <w:i/>
          <w:spacing w:val="1"/>
          <w:sz w:val="24"/>
          <w:szCs w:val="24"/>
        </w:rPr>
        <w:t xml:space="preserve"> </w:t>
      </w:r>
      <w:r w:rsidRPr="00C30216">
        <w:rPr>
          <w:rFonts w:ascii="Times New Roman" w:eastAsia="Times New Roman" w:hAnsi="Times New Roman" w:cs="Times New Roman"/>
          <w:i/>
          <w:sz w:val="24"/>
          <w:szCs w:val="24"/>
        </w:rPr>
        <w:t>плана</w:t>
      </w:r>
      <w:r w:rsidRPr="00C30216">
        <w:rPr>
          <w:rFonts w:ascii="Times New Roman" w:eastAsia="Times New Roman" w:hAnsi="Times New Roman" w:cs="Times New Roman"/>
          <w:i/>
          <w:spacing w:val="1"/>
          <w:sz w:val="24"/>
          <w:szCs w:val="24"/>
        </w:rPr>
        <w:t xml:space="preserve"> </w:t>
      </w:r>
      <w:r w:rsidRPr="00C30216">
        <w:rPr>
          <w:rFonts w:ascii="Times New Roman" w:eastAsia="Times New Roman" w:hAnsi="Times New Roman" w:cs="Times New Roman"/>
          <w:sz w:val="24"/>
          <w:szCs w:val="24"/>
        </w:rPr>
        <w:t>определяет</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состав</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учебных</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предметов</w:t>
      </w:r>
      <w:r w:rsidRPr="00C30216">
        <w:rPr>
          <w:rFonts w:ascii="Times New Roman" w:eastAsia="Times New Roman" w:hAnsi="Times New Roman" w:cs="Times New Roman"/>
          <w:spacing w:val="-57"/>
          <w:sz w:val="24"/>
          <w:szCs w:val="24"/>
        </w:rPr>
        <w:t xml:space="preserve"> </w:t>
      </w:r>
      <w:r w:rsidRPr="00C30216">
        <w:rPr>
          <w:rFonts w:ascii="Times New Roman" w:eastAsia="Times New Roman" w:hAnsi="Times New Roman" w:cs="Times New Roman"/>
          <w:sz w:val="24"/>
          <w:szCs w:val="24"/>
        </w:rPr>
        <w:t>обязательных предметных областей и учебное время, отводимое на их изучение по классам</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(годам)</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обучения.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Обязательная часть учебного плана включает в себя следующие предметные области:</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Предметная область «Русский язык и литературное чтение»</w:t>
      </w:r>
      <w:r w:rsidRPr="00C30216">
        <w:rPr>
          <w:rFonts w:ascii="Times New Roman" w:hAnsi="Times New Roman" w:cs="Times New Roman"/>
          <w:color w:val="000000"/>
          <w:sz w:val="24"/>
          <w:szCs w:val="24"/>
        </w:rPr>
        <w:t xml:space="preserve"> представлена учебными предметами русский язык, литературное чтение. В 1- 4 классах на изучение учебных предметов отведено </w:t>
      </w:r>
      <w:proofErr w:type="gramStart"/>
      <w:r w:rsidRPr="00C30216">
        <w:rPr>
          <w:rFonts w:ascii="Times New Roman" w:hAnsi="Times New Roman" w:cs="Times New Roman"/>
          <w:color w:val="000000"/>
          <w:sz w:val="24"/>
          <w:szCs w:val="24"/>
        </w:rPr>
        <w:t>на</w:t>
      </w:r>
      <w:proofErr w:type="gramEnd"/>
      <w:r w:rsidRPr="00C30216">
        <w:rPr>
          <w:rFonts w:ascii="Times New Roman" w:hAnsi="Times New Roman" w:cs="Times New Roman"/>
          <w:color w:val="000000"/>
          <w:sz w:val="24"/>
          <w:szCs w:val="24"/>
        </w:rPr>
        <w:t xml:space="preserve">: </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color w:val="000000"/>
          <w:sz w:val="24"/>
          <w:szCs w:val="24"/>
        </w:rPr>
        <w:t xml:space="preserve">русский язык: 1- 4 </w:t>
      </w:r>
      <w:proofErr w:type="spellStart"/>
      <w:r w:rsidRPr="00C30216">
        <w:rPr>
          <w:rFonts w:ascii="Times New Roman" w:hAnsi="Times New Roman" w:cs="Times New Roman"/>
          <w:color w:val="000000"/>
          <w:sz w:val="24"/>
          <w:szCs w:val="24"/>
        </w:rPr>
        <w:t>кл</w:t>
      </w:r>
      <w:proofErr w:type="spellEnd"/>
      <w:r w:rsidRPr="00C30216">
        <w:rPr>
          <w:rFonts w:ascii="Times New Roman" w:hAnsi="Times New Roman" w:cs="Times New Roman"/>
          <w:color w:val="000000"/>
          <w:sz w:val="24"/>
          <w:szCs w:val="24"/>
        </w:rPr>
        <w:t xml:space="preserve">. – 5ч. в неделю; </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color w:val="000000"/>
          <w:sz w:val="24"/>
          <w:szCs w:val="24"/>
        </w:rPr>
        <w:t xml:space="preserve">литературное чтение: 1- 4 </w:t>
      </w:r>
      <w:proofErr w:type="spellStart"/>
      <w:r w:rsidRPr="00C30216">
        <w:rPr>
          <w:rFonts w:ascii="Times New Roman" w:hAnsi="Times New Roman" w:cs="Times New Roman"/>
          <w:color w:val="000000"/>
          <w:sz w:val="24"/>
          <w:szCs w:val="24"/>
        </w:rPr>
        <w:t>кл</w:t>
      </w:r>
      <w:proofErr w:type="spellEnd"/>
      <w:r w:rsidRPr="00C30216">
        <w:rPr>
          <w:rFonts w:ascii="Times New Roman" w:hAnsi="Times New Roman" w:cs="Times New Roman"/>
          <w:color w:val="000000"/>
          <w:sz w:val="24"/>
          <w:szCs w:val="24"/>
        </w:rPr>
        <w:t xml:space="preserve">. - 4 часа в неделю. </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color w:val="000000"/>
          <w:sz w:val="24"/>
          <w:szCs w:val="24"/>
        </w:rPr>
        <w:t xml:space="preserve">Изучение учебных предметов «Родной язык (русский)» и «Литературное чтение на родном языке (русском)» ориентировано на сопровождение и поддержку основных учебных предметов «Русский язык», «Литературное чтение» в части усиления их практической и коммуникативной составляющих, формирование у младших школьников первоначальных представлений о русском языке как духовной, нравственной и культурной ценности народа. На изучение этих предметов отведено: </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color w:val="000000"/>
          <w:sz w:val="24"/>
          <w:szCs w:val="24"/>
        </w:rPr>
        <w:t xml:space="preserve">-родной язык (русский) и литературное чтение на родном языке: 3 </w:t>
      </w:r>
      <w:proofErr w:type="spellStart"/>
      <w:r w:rsidRPr="00C30216">
        <w:rPr>
          <w:rFonts w:ascii="Times New Roman" w:hAnsi="Times New Roman" w:cs="Times New Roman"/>
          <w:color w:val="000000"/>
          <w:sz w:val="24"/>
          <w:szCs w:val="24"/>
        </w:rPr>
        <w:t>кл</w:t>
      </w:r>
      <w:proofErr w:type="spellEnd"/>
      <w:r w:rsidRPr="00C30216">
        <w:rPr>
          <w:rFonts w:ascii="Times New Roman" w:hAnsi="Times New Roman" w:cs="Times New Roman"/>
          <w:color w:val="000000"/>
          <w:sz w:val="24"/>
          <w:szCs w:val="24"/>
        </w:rPr>
        <w:t xml:space="preserve">. - по 0,5 часа в неделю на каждый предмет. </w:t>
      </w:r>
    </w:p>
    <w:p w:rsidR="00C30216" w:rsidRPr="00CC0BBE" w:rsidRDefault="00C30216" w:rsidP="00C30216">
      <w:pPr>
        <w:widowControl w:val="0"/>
        <w:autoSpaceDE w:val="0"/>
        <w:autoSpaceDN w:val="0"/>
        <w:spacing w:after="0" w:line="240" w:lineRule="auto"/>
        <w:jc w:val="both"/>
        <w:rPr>
          <w:rFonts w:ascii="Times New Roman" w:eastAsia="Source Han Sans CN Regular" w:hAnsi="Times New Roman" w:cs="Times New Roman"/>
          <w:kern w:val="2"/>
          <w:sz w:val="24"/>
          <w:szCs w:val="24"/>
          <w:lang w:eastAsia="ru-RU"/>
        </w:rPr>
      </w:pPr>
      <w:r w:rsidRPr="00C30216">
        <w:rPr>
          <w:rFonts w:ascii="Times New Roman" w:hAnsi="Times New Roman" w:cs="Times New Roman"/>
          <w:i/>
          <w:sz w:val="24"/>
          <w:szCs w:val="24"/>
        </w:rPr>
        <w:t>Предметная область «Иностранный язык»</w:t>
      </w:r>
      <w:r w:rsidRPr="00C30216">
        <w:rPr>
          <w:rFonts w:ascii="Times New Roman" w:hAnsi="Times New Roman" w:cs="Times New Roman"/>
          <w:sz w:val="24"/>
          <w:szCs w:val="24"/>
        </w:rPr>
        <w:t xml:space="preserve"> представлена учебным предметом иностранный язык, начиная со 2 класса. </w:t>
      </w:r>
      <w:r w:rsidRPr="00C30216">
        <w:rPr>
          <w:rFonts w:ascii="Times New Roman" w:eastAsia="Calibri" w:hAnsi="Times New Roman" w:cs="Times New Roman"/>
          <w:color w:val="000000"/>
          <w:kern w:val="2"/>
          <w:sz w:val="24"/>
          <w:szCs w:val="24"/>
          <w:lang w:eastAsia="ru-RU"/>
        </w:rPr>
        <w:t xml:space="preserve">В рамках учебного предмета «Иностранный язык» во 2- 4 классах изучается английский язык. На уроках по учебному предмету «Иностранный язык» (2- 4 классы) классы делятся на две группы, </w:t>
      </w:r>
      <w:r w:rsidRPr="00C30216">
        <w:rPr>
          <w:rFonts w:ascii="Times New Roman" w:eastAsia="Source Han Sans CN Regular" w:hAnsi="Times New Roman" w:cs="Times New Roman"/>
          <w:kern w:val="2"/>
          <w:sz w:val="24"/>
          <w:szCs w:val="24"/>
          <w:lang w:eastAsia="ru-RU"/>
        </w:rPr>
        <w:t>с учетом норм по предельно допустимой наполняемости групп.</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Предметная область «Математика и информатика»</w:t>
      </w:r>
      <w:r w:rsidRPr="00C30216">
        <w:rPr>
          <w:rFonts w:ascii="Times New Roman" w:hAnsi="Times New Roman" w:cs="Times New Roman"/>
          <w:color w:val="000000"/>
          <w:sz w:val="24"/>
          <w:szCs w:val="24"/>
        </w:rPr>
        <w:t xml:space="preserve"> представлена предметом математика. На изучение данного учебного предмета в 1- 4 классах отведено 4 часа в неделю. Изучение предмета математика направлено </w:t>
      </w:r>
      <w:proofErr w:type="gramStart"/>
      <w:r w:rsidRPr="00C30216">
        <w:rPr>
          <w:rFonts w:ascii="Times New Roman" w:hAnsi="Times New Roman" w:cs="Times New Roman"/>
          <w:color w:val="000000"/>
          <w:sz w:val="24"/>
          <w:szCs w:val="24"/>
        </w:rPr>
        <w:t>на</w:t>
      </w:r>
      <w:proofErr w:type="gramEnd"/>
      <w:r w:rsidRPr="00C30216">
        <w:rPr>
          <w:rFonts w:ascii="Times New Roman" w:hAnsi="Times New Roman" w:cs="Times New Roman"/>
          <w:color w:val="000000"/>
          <w:sz w:val="24"/>
          <w:szCs w:val="24"/>
        </w:rPr>
        <w:t xml:space="preserve">: </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color w:val="000000"/>
          <w:sz w:val="24"/>
          <w:szCs w:val="24"/>
        </w:rPr>
        <w:t xml:space="preserve">-развитие математической речи, логического и алгоритмического мышления, воображения; </w:t>
      </w:r>
    </w:p>
    <w:p w:rsidR="00C30216" w:rsidRPr="00C30216" w:rsidRDefault="00C30216"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color w:val="000000"/>
          <w:sz w:val="24"/>
          <w:szCs w:val="24"/>
        </w:rPr>
        <w:t xml:space="preserve">-обеспечение первоначальных представлений о компьютерной грамотности. </w:t>
      </w:r>
    </w:p>
    <w:p w:rsidR="00C30216" w:rsidRPr="00C30216" w:rsidRDefault="00C30216" w:rsidP="00CC0BBE">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Предметная область «Обществознание и естествознание»</w:t>
      </w:r>
      <w:r w:rsidRPr="00C30216">
        <w:rPr>
          <w:rFonts w:ascii="Times New Roman" w:hAnsi="Times New Roman" w:cs="Times New Roman"/>
          <w:color w:val="000000"/>
          <w:sz w:val="24"/>
          <w:szCs w:val="24"/>
        </w:rPr>
        <w:t xml:space="preserve"> представлена предметом «окружающий мир». На изучение учебного предмета окружающий мир отведено 2 часа в неделю. </w:t>
      </w:r>
    </w:p>
    <w:p w:rsidR="00C30216" w:rsidRPr="00C30216" w:rsidRDefault="00CC0BBE" w:rsidP="00C30216">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Предметная область</w:t>
      </w:r>
      <w:r w:rsidR="00C30216" w:rsidRPr="00C30216">
        <w:rPr>
          <w:rFonts w:ascii="Times New Roman" w:hAnsi="Times New Roman" w:cs="Times New Roman"/>
          <w:i/>
          <w:color w:val="000000"/>
          <w:sz w:val="24"/>
          <w:szCs w:val="24"/>
        </w:rPr>
        <w:t xml:space="preserve"> «Основы религиозных культур и светской этики»</w:t>
      </w:r>
      <w:r w:rsidR="00C30216" w:rsidRPr="00C30216">
        <w:rPr>
          <w:rFonts w:ascii="Times New Roman" w:hAnsi="Times New Roman" w:cs="Times New Roman"/>
          <w:color w:val="000000"/>
          <w:sz w:val="24"/>
          <w:szCs w:val="24"/>
        </w:rPr>
        <w:t xml:space="preserve"> (далее – ОРКСЭ) изучается </w:t>
      </w:r>
      <w:r w:rsidR="00C30216" w:rsidRPr="00C30216">
        <w:rPr>
          <w:rFonts w:ascii="Times New Roman" w:hAnsi="Times New Roman" w:cs="Times New Roman"/>
          <w:color w:val="000000"/>
          <w:sz w:val="24"/>
          <w:szCs w:val="24"/>
        </w:rPr>
        <w:lastRenderedPageBreak/>
        <w:t xml:space="preserve">в 4 классах в объёме 34 часов в год, по 1 часу в неделю в течение всего учебного года. </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hAnsi="Times New Roman" w:cs="Times New Roman"/>
          <w:sz w:val="24"/>
          <w:szCs w:val="24"/>
        </w:rPr>
        <w:t xml:space="preserve">Выбор модуля, изучаемого в рамках курса ОРКСЭ, осуществляется родителями (законными представителями) обучающихся на основании письменных заявлений и фиксируется протоколами родительских собраний. </w:t>
      </w:r>
      <w:r w:rsidRPr="00C30216">
        <w:rPr>
          <w:rFonts w:ascii="Times New Roman" w:eastAsia="Source Han Sans CN Regular" w:hAnsi="Times New Roman" w:cs="Times New Roman"/>
          <w:kern w:val="2"/>
          <w:sz w:val="24"/>
          <w:szCs w:val="24"/>
          <w:lang w:eastAsia="ru-RU"/>
        </w:rPr>
        <w:t>Отметки</w:t>
      </w:r>
      <w:r w:rsidRPr="00C30216">
        <w:rPr>
          <w:rFonts w:ascii="Times New Roman" w:eastAsia="Source Han Sans CN Regular" w:hAnsi="Times New Roman" w:cs="Times New Roman"/>
          <w:spacing w:val="2"/>
          <w:kern w:val="2"/>
          <w:sz w:val="24"/>
          <w:szCs w:val="24"/>
          <w:lang w:eastAsia="ru-RU"/>
        </w:rPr>
        <w:t xml:space="preserve"> </w:t>
      </w:r>
      <w:r w:rsidRPr="00C30216">
        <w:rPr>
          <w:rFonts w:ascii="Times New Roman" w:eastAsia="Source Han Sans CN Regular" w:hAnsi="Times New Roman" w:cs="Times New Roman"/>
          <w:kern w:val="2"/>
          <w:sz w:val="24"/>
          <w:szCs w:val="24"/>
          <w:lang w:eastAsia="ru-RU"/>
        </w:rPr>
        <w:t>за</w:t>
      </w:r>
      <w:r w:rsidRPr="00C30216">
        <w:rPr>
          <w:rFonts w:ascii="Times New Roman" w:eastAsia="Source Han Sans CN Regular" w:hAnsi="Times New Roman" w:cs="Times New Roman"/>
          <w:spacing w:val="1"/>
          <w:kern w:val="2"/>
          <w:sz w:val="24"/>
          <w:szCs w:val="24"/>
          <w:lang w:eastAsia="ru-RU"/>
        </w:rPr>
        <w:t xml:space="preserve"> </w:t>
      </w:r>
      <w:r w:rsidRPr="00C30216">
        <w:rPr>
          <w:rFonts w:ascii="Times New Roman" w:eastAsia="Source Han Sans CN Regular" w:hAnsi="Times New Roman" w:cs="Times New Roman"/>
          <w:kern w:val="2"/>
          <w:sz w:val="24"/>
          <w:szCs w:val="24"/>
          <w:lang w:eastAsia="ru-RU"/>
        </w:rPr>
        <w:t>курс</w:t>
      </w:r>
      <w:r w:rsidRPr="00C30216">
        <w:rPr>
          <w:rFonts w:ascii="Times New Roman" w:eastAsia="Source Han Sans CN Regular" w:hAnsi="Times New Roman" w:cs="Times New Roman"/>
          <w:spacing w:val="1"/>
          <w:kern w:val="2"/>
          <w:sz w:val="24"/>
          <w:szCs w:val="24"/>
          <w:lang w:eastAsia="ru-RU"/>
        </w:rPr>
        <w:t xml:space="preserve"> </w:t>
      </w:r>
      <w:r w:rsidRPr="00C30216">
        <w:rPr>
          <w:rFonts w:ascii="Times New Roman" w:eastAsia="Source Han Sans CN Regular" w:hAnsi="Times New Roman" w:cs="Times New Roman"/>
          <w:kern w:val="2"/>
          <w:sz w:val="24"/>
          <w:szCs w:val="24"/>
          <w:lang w:eastAsia="ru-RU"/>
        </w:rPr>
        <w:t>не</w:t>
      </w:r>
      <w:r w:rsidRPr="00C30216">
        <w:rPr>
          <w:rFonts w:ascii="Times New Roman" w:eastAsia="Source Han Sans CN Regular" w:hAnsi="Times New Roman" w:cs="Times New Roman"/>
          <w:spacing w:val="1"/>
          <w:kern w:val="2"/>
          <w:sz w:val="24"/>
          <w:szCs w:val="24"/>
          <w:lang w:eastAsia="ru-RU"/>
        </w:rPr>
        <w:t xml:space="preserve"> </w:t>
      </w:r>
      <w:r w:rsidRPr="00C30216">
        <w:rPr>
          <w:rFonts w:ascii="Times New Roman" w:eastAsia="Source Han Sans CN Regular" w:hAnsi="Times New Roman" w:cs="Times New Roman"/>
          <w:kern w:val="2"/>
          <w:sz w:val="24"/>
          <w:szCs w:val="24"/>
          <w:lang w:eastAsia="ru-RU"/>
        </w:rPr>
        <w:t>выставляются.</w:t>
      </w:r>
      <w:r w:rsidRPr="00C30216">
        <w:rPr>
          <w:rFonts w:ascii="Times New Roman" w:eastAsia="Times New Roman" w:hAnsi="Times New Roman" w:cs="Times New Roman"/>
          <w:sz w:val="24"/>
          <w:szCs w:val="24"/>
        </w:rPr>
        <w:t xml:space="preserve"> На основании произведенного выбора в этом учебном году сформирован модуль: "Основы светской Этики"</w:t>
      </w:r>
    </w:p>
    <w:p w:rsidR="00C30216" w:rsidRPr="00C30216" w:rsidRDefault="00C30216" w:rsidP="00CC0BBE">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Предметная область «Искусство»</w:t>
      </w:r>
      <w:r w:rsidRPr="00C30216">
        <w:rPr>
          <w:rFonts w:ascii="Times New Roman" w:hAnsi="Times New Roman" w:cs="Times New Roman"/>
          <w:color w:val="000000"/>
          <w:sz w:val="24"/>
          <w:szCs w:val="24"/>
        </w:rPr>
        <w:t xml:space="preserve"> представлена предметами музыка и изобразительное искусство, в объёме 1 час в неделю на каждый предмет. </w:t>
      </w:r>
    </w:p>
    <w:p w:rsidR="00C30216" w:rsidRPr="00C30216" w:rsidRDefault="00C30216" w:rsidP="00CC0BBE">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 xml:space="preserve">Предметная область «Технология» </w:t>
      </w:r>
      <w:r w:rsidRPr="00C30216">
        <w:rPr>
          <w:rFonts w:ascii="Times New Roman" w:hAnsi="Times New Roman" w:cs="Times New Roman"/>
          <w:color w:val="000000"/>
          <w:sz w:val="24"/>
          <w:szCs w:val="24"/>
        </w:rPr>
        <w:t xml:space="preserve">представлена учебным предметом Труд (технология). На изучение учебного предмета отведен 1 час в неделю. </w:t>
      </w:r>
    </w:p>
    <w:p w:rsidR="00C30216" w:rsidRPr="00C30216" w:rsidRDefault="00C30216" w:rsidP="00CC0BBE">
      <w:pPr>
        <w:widowControl w:val="0"/>
        <w:autoSpaceDE w:val="0"/>
        <w:autoSpaceDN w:val="0"/>
        <w:spacing w:after="0" w:line="240" w:lineRule="auto"/>
        <w:jc w:val="both"/>
        <w:rPr>
          <w:rFonts w:ascii="Times New Roman" w:hAnsi="Times New Roman" w:cs="Times New Roman"/>
          <w:color w:val="000000"/>
          <w:sz w:val="24"/>
          <w:szCs w:val="24"/>
        </w:rPr>
      </w:pPr>
      <w:r w:rsidRPr="00C30216">
        <w:rPr>
          <w:rFonts w:ascii="Times New Roman" w:hAnsi="Times New Roman" w:cs="Times New Roman"/>
          <w:i/>
          <w:color w:val="000000"/>
          <w:sz w:val="24"/>
          <w:szCs w:val="24"/>
        </w:rPr>
        <w:t>Предметная область «Физическая культура»</w:t>
      </w:r>
      <w:r w:rsidRPr="00C30216">
        <w:rPr>
          <w:rFonts w:ascii="Times New Roman" w:hAnsi="Times New Roman" w:cs="Times New Roman"/>
          <w:color w:val="000000"/>
          <w:sz w:val="24"/>
          <w:szCs w:val="24"/>
        </w:rPr>
        <w:t xml:space="preserve"> представлена предметом физическая культура. </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В I-IV классах на предмет «Физическая культура»</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отводится по 2 часа в неделю, в I классе 3 час добавлен из части, формируемой</w:t>
      </w:r>
      <w:r w:rsidRPr="00C30216">
        <w:rPr>
          <w:rFonts w:ascii="Times New Roman" w:eastAsia="Times New Roman" w:hAnsi="Times New Roman" w:cs="Times New Roman"/>
          <w:spacing w:val="40"/>
          <w:sz w:val="24"/>
          <w:szCs w:val="24"/>
        </w:rPr>
        <w:t xml:space="preserve"> </w:t>
      </w:r>
      <w:r w:rsidRPr="00C30216">
        <w:rPr>
          <w:rFonts w:ascii="Times New Roman" w:eastAsia="Times New Roman" w:hAnsi="Times New Roman" w:cs="Times New Roman"/>
          <w:sz w:val="24"/>
          <w:szCs w:val="24"/>
        </w:rPr>
        <w:t xml:space="preserve">участниками образовательных отношений, во II –IV, </w:t>
      </w:r>
      <w:r w:rsidRPr="00C30216">
        <w:rPr>
          <w:rFonts w:ascii="Times New Roman" w:hAnsi="Times New Roman" w:cs="Times New Roman"/>
          <w:sz w:val="24"/>
          <w:szCs w:val="24"/>
        </w:rPr>
        <w:t xml:space="preserve"> за счет часов внеурочной деятельности </w:t>
      </w:r>
      <w:r w:rsidRPr="00C30216">
        <w:rPr>
          <w:rFonts w:ascii="Times New Roman" w:eastAsia="Calibri" w:hAnsi="Times New Roman" w:cs="Times New Roman"/>
          <w:bCs/>
          <w:color w:val="000000"/>
          <w:kern w:val="2"/>
          <w:sz w:val="24"/>
          <w:szCs w:val="24"/>
          <w:lang w:eastAsia="ru-RU"/>
        </w:rPr>
        <w:t>и (или) за счет посещения учащимися спортивных секций, школьных спортивных клубов.</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МБОУ СОШ №3 самостоятельна в осуществлении образовательного процесса, в выборе видов деятельности по каждому предмету (предметно-практическая деятельность, экскурсии). </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Часть учебного плана, формируемая участниками образовательных отношений, обеспечивает реализацию особых (специфических) образовательных потребностей, характерных для обучающихся с ЗПР, а также индивидуальных потребностей каждого обучающегося.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На первом и втором годах обучения эта часть отсутствует. Время, отводимое на данную часть, внутри максимально допустимой недельной нагрузки </w:t>
      </w:r>
      <w:proofErr w:type="gramStart"/>
      <w:r w:rsidRPr="00C30216">
        <w:rPr>
          <w:rFonts w:ascii="Times New Roman" w:eastAsia="Times New Roman" w:hAnsi="Times New Roman" w:cs="Times New Roman"/>
          <w:sz w:val="24"/>
          <w:szCs w:val="24"/>
        </w:rPr>
        <w:t>обучающихся</w:t>
      </w:r>
      <w:proofErr w:type="gramEnd"/>
      <w:r w:rsidRPr="00C30216">
        <w:rPr>
          <w:rFonts w:ascii="Times New Roman" w:eastAsia="Times New Roman" w:hAnsi="Times New Roman" w:cs="Times New Roman"/>
          <w:sz w:val="24"/>
          <w:szCs w:val="24"/>
        </w:rPr>
        <w:t xml:space="preserve"> может быть использовано:</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увеличение учебных часов, отводимых на изучение отдельных учебных предметов обязательной части;</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введение учебных курсов, обеспечивающих удовлетворение особых образовательных потребностей обучающихся с ЗПР и необходимую коррекцию недостатков в психическом и (или) физическом развитии;</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введение учебных курсов для факультативного изучения отдельных учебных предметов (например: элементарная компьютерная грамотность);</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w:t>
      </w:r>
      <w:proofErr w:type="gramStart"/>
      <w:r w:rsidRPr="00C30216">
        <w:rPr>
          <w:rFonts w:ascii="Times New Roman" w:eastAsia="Times New Roman" w:hAnsi="Times New Roman" w:cs="Times New Roman"/>
          <w:sz w:val="24"/>
          <w:szCs w:val="24"/>
        </w:rPr>
        <w:t>на введение учебных курсов, обеспечивающих различные интересы обучающихся, в том числе этнокультурные (например: история и культура родного края).</w:t>
      </w:r>
      <w:proofErr w:type="gramEnd"/>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Количество часов, отведенных на освоение обучающимися с ЗПР учебного плана, состоящего из обязательной части и части, формируемой участниками образовательного процесса, в совокупности не превышает величину максимально допустимой недельной образовательной нагрузки обучающихся в соответствии с санитарно-гигиеническими требованиями.</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Количество учебных занятий за пять учебных лет не может составлять более 3345 часов. Время, отводимое на внеурочную деятельность, на уровне НОО составляет</w:t>
      </w:r>
      <w:r w:rsidRPr="00C30216">
        <w:rPr>
          <w:rFonts w:ascii="Times New Roman" w:eastAsia="Times New Roman" w:hAnsi="Times New Roman" w:cs="Times New Roman"/>
          <w:spacing w:val="-1"/>
          <w:sz w:val="24"/>
          <w:szCs w:val="24"/>
        </w:rPr>
        <w:t xml:space="preserve"> </w:t>
      </w:r>
      <w:r w:rsidRPr="00C30216">
        <w:rPr>
          <w:rFonts w:ascii="Times New Roman" w:eastAsia="Times New Roman" w:hAnsi="Times New Roman" w:cs="Times New Roman"/>
          <w:sz w:val="24"/>
          <w:szCs w:val="24"/>
        </w:rPr>
        <w:t>1680 часов, из них 840 часов приходится на коррекционно-развивающее направление.</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Обязательным компонентом учебного плана является внеурочная деятельность. Организация занятий по направлениям внеурочной деятельности является неотъемлемой частью образовательного процесса. Выбор направлений внеурочной деятельности определяется образовательной организацией.</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Коррекционно-развивающая область, согласно требованиям </w:t>
      </w:r>
      <w:hyperlink r:id="rId6" w:history="1">
        <w:r w:rsidRPr="00C30216">
          <w:rPr>
            <w:rFonts w:ascii="Times New Roman" w:eastAsia="Times New Roman" w:hAnsi="Times New Roman" w:cs="Times New Roman"/>
            <w:sz w:val="24"/>
            <w:szCs w:val="24"/>
            <w:u w:val="single"/>
          </w:rPr>
          <w:t>ФГОС</w:t>
        </w:r>
      </w:hyperlink>
      <w:r w:rsidRPr="00C30216">
        <w:rPr>
          <w:rFonts w:ascii="Times New Roman" w:eastAsia="Times New Roman" w:hAnsi="Times New Roman" w:cs="Times New Roman"/>
          <w:sz w:val="24"/>
          <w:szCs w:val="24"/>
        </w:rPr>
        <w:t xml:space="preserve"> НОО обучающихся с ОВЗ, является обязательной частью внеурочной деятельности и представлено фронтальными и индивидуальными коррекционно-развивающими занятиями, направленными на коррекцию дефекта и формирование навыков адаптации личности в современных жизненных условиях. Выбор коррекционно-развивающих курсов для индивидуальных и групповых занятий, их количественное соотношение, содержание может осуществляться образовательной организацией самостоятельно, исходя из психофизических особенностей обучающихся с ЗПР на основании рекомендаций ПМПК</w:t>
      </w:r>
      <w:proofErr w:type="gramStart"/>
      <w:r w:rsidRPr="00C30216">
        <w:rPr>
          <w:rFonts w:ascii="Times New Roman" w:eastAsia="Times New Roman" w:hAnsi="Times New Roman" w:cs="Times New Roman"/>
          <w:sz w:val="24"/>
          <w:szCs w:val="24"/>
        </w:rPr>
        <w:t xml:space="preserve"> ,</w:t>
      </w:r>
      <w:proofErr w:type="gramEnd"/>
      <w:r w:rsidRPr="00C30216">
        <w:rPr>
          <w:rFonts w:ascii="Times New Roman" w:eastAsia="Times New Roman" w:hAnsi="Times New Roman" w:cs="Times New Roman"/>
          <w:sz w:val="24"/>
          <w:szCs w:val="24"/>
        </w:rPr>
        <w:t xml:space="preserve"> Коррекционно-развивающие курсы могут проводиться в индивидуальной и групповой форме.</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Время, отведенное на внеурочную деятельность, не учитывается при определении максимально допустимой недельной нагрузки обучающихся, но учитывается при определении объемов финансирования, направляемых на реализацию АООП НОО. Распределение часов, предусмотренных на внеурочную деятельность, осуществляется следующим образом: недельная нагрузка не более 10 часов, из них не менее 5 часов отводится на проведение коррекционных занятий (</w:t>
      </w:r>
      <w:hyperlink r:id="rId7" w:history="1">
        <w:r w:rsidRPr="00C30216">
          <w:rPr>
            <w:rFonts w:ascii="Times New Roman" w:eastAsia="Times New Roman" w:hAnsi="Times New Roman" w:cs="Times New Roman"/>
            <w:sz w:val="24"/>
            <w:szCs w:val="24"/>
            <w:u w:val="single"/>
          </w:rPr>
          <w:t>пункт 3.4.16</w:t>
        </w:r>
      </w:hyperlink>
      <w:r w:rsidRPr="00C30216">
        <w:rPr>
          <w:rFonts w:ascii="Times New Roman" w:eastAsia="Times New Roman" w:hAnsi="Times New Roman" w:cs="Times New Roman"/>
          <w:sz w:val="24"/>
          <w:szCs w:val="24"/>
        </w:rPr>
        <w:t xml:space="preserve"> Санитарно-эпидемиологических требований).</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Чередование учебной и внеурочной деятельности в рамках реализации АООП НОО определяет </w:t>
      </w:r>
      <w:r w:rsidRPr="00C30216">
        <w:rPr>
          <w:rFonts w:ascii="Times New Roman" w:eastAsia="Times New Roman" w:hAnsi="Times New Roman" w:cs="Times New Roman"/>
          <w:sz w:val="24"/>
          <w:szCs w:val="24"/>
        </w:rPr>
        <w:lastRenderedPageBreak/>
        <w:t>образовательная организация.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Федеральный учебный план обеспечивает, а также возможность их изучения, и устанавливает количество занятий, отводимых на их изучение, по классам (годам) обучения.</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Часы коррекционно-развивающей области представлены групповыми и индивидуальными коррекционно-развивающими занятиями, направленными на коррекцию недостатков психофизического развития обучающихся и восполнение пробелов в знаниях. Количество часов в неделю указывается на одного учащегося. Коррекционно-развивающие занятия проводятся в течение учебного дня и во внеурочное время. Выбор коррекционно-развивающих курсов</w:t>
      </w:r>
      <w:r w:rsidRPr="00C30216">
        <w:rPr>
          <w:rFonts w:ascii="Times New Roman" w:eastAsia="Times New Roman" w:hAnsi="Times New Roman" w:cs="Times New Roman"/>
          <w:spacing w:val="-5"/>
          <w:sz w:val="24"/>
          <w:szCs w:val="24"/>
        </w:rPr>
        <w:t xml:space="preserve"> </w:t>
      </w:r>
      <w:r w:rsidRPr="00C30216">
        <w:rPr>
          <w:rFonts w:ascii="Times New Roman" w:eastAsia="Times New Roman" w:hAnsi="Times New Roman" w:cs="Times New Roman"/>
          <w:sz w:val="24"/>
          <w:szCs w:val="24"/>
        </w:rPr>
        <w:t>для</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индивидуальных</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и</w:t>
      </w:r>
      <w:r w:rsidRPr="00C30216">
        <w:rPr>
          <w:rFonts w:ascii="Times New Roman" w:eastAsia="Times New Roman" w:hAnsi="Times New Roman" w:cs="Times New Roman"/>
          <w:spacing w:val="-6"/>
          <w:sz w:val="24"/>
          <w:szCs w:val="24"/>
        </w:rPr>
        <w:t xml:space="preserve"> </w:t>
      </w:r>
      <w:r w:rsidRPr="00C30216">
        <w:rPr>
          <w:rFonts w:ascii="Times New Roman" w:eastAsia="Times New Roman" w:hAnsi="Times New Roman" w:cs="Times New Roman"/>
          <w:sz w:val="24"/>
          <w:szCs w:val="24"/>
        </w:rPr>
        <w:t>групповых</w:t>
      </w:r>
      <w:r w:rsidRPr="00C30216">
        <w:rPr>
          <w:rFonts w:ascii="Times New Roman" w:eastAsia="Times New Roman" w:hAnsi="Times New Roman" w:cs="Times New Roman"/>
          <w:spacing w:val="-2"/>
          <w:sz w:val="24"/>
          <w:szCs w:val="24"/>
        </w:rPr>
        <w:t xml:space="preserve"> </w:t>
      </w:r>
      <w:r w:rsidRPr="00C30216">
        <w:rPr>
          <w:rFonts w:ascii="Times New Roman" w:eastAsia="Times New Roman" w:hAnsi="Times New Roman" w:cs="Times New Roman"/>
          <w:sz w:val="24"/>
          <w:szCs w:val="24"/>
        </w:rPr>
        <w:t>занятий,</w:t>
      </w:r>
      <w:r w:rsidRPr="00C30216">
        <w:rPr>
          <w:rFonts w:ascii="Times New Roman" w:eastAsia="Times New Roman" w:hAnsi="Times New Roman" w:cs="Times New Roman"/>
          <w:spacing w:val="-7"/>
          <w:sz w:val="24"/>
          <w:szCs w:val="24"/>
        </w:rPr>
        <w:t xml:space="preserve"> </w:t>
      </w:r>
      <w:r w:rsidRPr="00C30216">
        <w:rPr>
          <w:rFonts w:ascii="Times New Roman" w:eastAsia="Times New Roman" w:hAnsi="Times New Roman" w:cs="Times New Roman"/>
          <w:sz w:val="24"/>
          <w:szCs w:val="24"/>
        </w:rPr>
        <w:t>их</w:t>
      </w:r>
      <w:r w:rsidRPr="00C30216">
        <w:rPr>
          <w:rFonts w:ascii="Times New Roman" w:eastAsia="Times New Roman" w:hAnsi="Times New Roman" w:cs="Times New Roman"/>
          <w:spacing w:val="-5"/>
          <w:sz w:val="24"/>
          <w:szCs w:val="24"/>
        </w:rPr>
        <w:t xml:space="preserve"> </w:t>
      </w:r>
      <w:r w:rsidRPr="00C30216">
        <w:rPr>
          <w:rFonts w:ascii="Times New Roman" w:eastAsia="Times New Roman" w:hAnsi="Times New Roman" w:cs="Times New Roman"/>
          <w:sz w:val="24"/>
          <w:szCs w:val="24"/>
        </w:rPr>
        <w:t>количественное</w:t>
      </w:r>
      <w:r w:rsidRPr="00C30216">
        <w:rPr>
          <w:rFonts w:ascii="Times New Roman" w:eastAsia="Times New Roman" w:hAnsi="Times New Roman" w:cs="Times New Roman"/>
          <w:spacing w:val="-5"/>
          <w:sz w:val="24"/>
          <w:szCs w:val="24"/>
        </w:rPr>
        <w:t xml:space="preserve"> </w:t>
      </w:r>
      <w:r w:rsidRPr="00C30216">
        <w:rPr>
          <w:rFonts w:ascii="Times New Roman" w:eastAsia="Times New Roman" w:hAnsi="Times New Roman" w:cs="Times New Roman"/>
          <w:sz w:val="24"/>
          <w:szCs w:val="24"/>
        </w:rPr>
        <w:t>соотношение,</w:t>
      </w:r>
      <w:r w:rsidRPr="00C30216">
        <w:rPr>
          <w:rFonts w:ascii="Times New Roman" w:eastAsia="Times New Roman" w:hAnsi="Times New Roman" w:cs="Times New Roman"/>
          <w:spacing w:val="-4"/>
          <w:sz w:val="24"/>
          <w:szCs w:val="24"/>
        </w:rPr>
        <w:t xml:space="preserve"> </w:t>
      </w:r>
      <w:r w:rsidRPr="00C30216">
        <w:rPr>
          <w:rFonts w:ascii="Times New Roman" w:eastAsia="Times New Roman" w:hAnsi="Times New Roman" w:cs="Times New Roman"/>
          <w:sz w:val="24"/>
          <w:szCs w:val="24"/>
        </w:rPr>
        <w:t>содержание осуществляется</w:t>
      </w:r>
      <w:r w:rsidRPr="00C30216">
        <w:rPr>
          <w:rFonts w:ascii="Times New Roman" w:eastAsia="Times New Roman" w:hAnsi="Times New Roman" w:cs="Times New Roman"/>
          <w:spacing w:val="-14"/>
          <w:sz w:val="24"/>
          <w:szCs w:val="24"/>
        </w:rPr>
        <w:t xml:space="preserve"> </w:t>
      </w:r>
      <w:r w:rsidRPr="00C30216">
        <w:rPr>
          <w:rFonts w:ascii="Times New Roman" w:eastAsia="Times New Roman" w:hAnsi="Times New Roman" w:cs="Times New Roman"/>
          <w:sz w:val="24"/>
          <w:szCs w:val="24"/>
        </w:rPr>
        <w:t>ОУ,</w:t>
      </w:r>
      <w:r w:rsidRPr="00C30216">
        <w:rPr>
          <w:rFonts w:ascii="Times New Roman" w:eastAsia="Times New Roman" w:hAnsi="Times New Roman" w:cs="Times New Roman"/>
          <w:spacing w:val="-13"/>
          <w:sz w:val="24"/>
          <w:szCs w:val="24"/>
        </w:rPr>
        <w:t xml:space="preserve"> </w:t>
      </w:r>
      <w:r w:rsidRPr="00C30216">
        <w:rPr>
          <w:rFonts w:ascii="Times New Roman" w:eastAsia="Times New Roman" w:hAnsi="Times New Roman" w:cs="Times New Roman"/>
          <w:sz w:val="24"/>
          <w:szCs w:val="24"/>
        </w:rPr>
        <w:t>исходя</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из</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психофизических</w:t>
      </w:r>
      <w:r w:rsidRPr="00C30216">
        <w:rPr>
          <w:rFonts w:ascii="Times New Roman" w:eastAsia="Times New Roman" w:hAnsi="Times New Roman" w:cs="Times New Roman"/>
          <w:spacing w:val="-13"/>
          <w:sz w:val="24"/>
          <w:szCs w:val="24"/>
        </w:rPr>
        <w:t xml:space="preserve"> </w:t>
      </w:r>
      <w:proofErr w:type="gramStart"/>
      <w:r w:rsidRPr="00C30216">
        <w:rPr>
          <w:rFonts w:ascii="Times New Roman" w:eastAsia="Times New Roman" w:hAnsi="Times New Roman" w:cs="Times New Roman"/>
          <w:sz w:val="24"/>
          <w:szCs w:val="24"/>
        </w:rPr>
        <w:t>особенностей</w:t>
      </w:r>
      <w:proofErr w:type="gramEnd"/>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обучающихся</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с</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ЗПР</w:t>
      </w:r>
      <w:r w:rsidRPr="00C30216">
        <w:rPr>
          <w:rFonts w:ascii="Times New Roman" w:eastAsia="Times New Roman" w:hAnsi="Times New Roman" w:cs="Times New Roman"/>
          <w:spacing w:val="-15"/>
          <w:sz w:val="24"/>
          <w:szCs w:val="24"/>
        </w:rPr>
        <w:t xml:space="preserve"> </w:t>
      </w:r>
      <w:r w:rsidRPr="00C30216">
        <w:rPr>
          <w:rFonts w:ascii="Times New Roman" w:eastAsia="Times New Roman" w:hAnsi="Times New Roman" w:cs="Times New Roman"/>
          <w:sz w:val="24"/>
          <w:szCs w:val="24"/>
        </w:rPr>
        <w:t>на</w:t>
      </w:r>
      <w:r w:rsidRPr="00C30216">
        <w:rPr>
          <w:rFonts w:ascii="Times New Roman" w:eastAsia="Times New Roman" w:hAnsi="Times New Roman" w:cs="Times New Roman"/>
          <w:spacing w:val="-14"/>
          <w:sz w:val="24"/>
          <w:szCs w:val="24"/>
        </w:rPr>
        <w:t xml:space="preserve"> </w:t>
      </w:r>
      <w:r w:rsidRPr="00C30216">
        <w:rPr>
          <w:rFonts w:ascii="Times New Roman" w:eastAsia="Times New Roman" w:hAnsi="Times New Roman" w:cs="Times New Roman"/>
          <w:sz w:val="24"/>
          <w:szCs w:val="24"/>
        </w:rPr>
        <w:t>основании рекомендаций ПМПК. Коррекционно</w:t>
      </w:r>
      <w:proofErr w:type="gramStart"/>
      <w:r w:rsidRPr="00C30216">
        <w:rPr>
          <w:rFonts w:ascii="Times New Roman" w:eastAsia="Times New Roman" w:hAnsi="Times New Roman" w:cs="Times New Roman"/>
          <w:sz w:val="24"/>
          <w:szCs w:val="24"/>
        </w:rPr>
        <w:t xml:space="preserve"> -- </w:t>
      </w:r>
      <w:proofErr w:type="gramEnd"/>
      <w:r w:rsidRPr="00C30216">
        <w:rPr>
          <w:rFonts w:ascii="Times New Roman" w:eastAsia="Times New Roman" w:hAnsi="Times New Roman" w:cs="Times New Roman"/>
          <w:sz w:val="24"/>
          <w:szCs w:val="24"/>
        </w:rPr>
        <w:t>развивающие занятия могут проводиться в индивидуальной и групповой форме.</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На индивидуальные коррекционные занятия отводится до 25 минут, на групповые занятия - до 40 минут.</w:t>
      </w: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sz w:val="24"/>
          <w:szCs w:val="24"/>
        </w:rPr>
      </w:pPr>
      <w:r w:rsidRPr="00C30216">
        <w:rPr>
          <w:rFonts w:ascii="Times New Roman" w:eastAsia="Times New Roman" w:hAnsi="Times New Roman" w:cs="Times New Roman"/>
          <w:sz w:val="24"/>
          <w:szCs w:val="24"/>
        </w:rPr>
        <w:t xml:space="preserve">    Количество часов, отводимых в неделю на занятия внеурочной деятельностью, составляет не более 10 часов (в том числе не менее 5 часов в неделю на коррекционно-образовательную область в течение всего срока обучения на уровне начального общего образования) (</w:t>
      </w:r>
      <w:hyperlink r:id="rId8" w:history="1">
        <w:r w:rsidRPr="00C30216">
          <w:rPr>
            <w:rFonts w:ascii="Times New Roman" w:eastAsia="Times New Roman" w:hAnsi="Times New Roman" w:cs="Times New Roman"/>
            <w:sz w:val="24"/>
            <w:szCs w:val="24"/>
            <w:u w:val="single"/>
          </w:rPr>
          <w:t>пункт 3.4.16</w:t>
        </w:r>
      </w:hyperlink>
      <w:r w:rsidRPr="00C30216">
        <w:rPr>
          <w:rFonts w:ascii="Times New Roman" w:eastAsia="Times New Roman" w:hAnsi="Times New Roman" w:cs="Times New Roman"/>
          <w:sz w:val="24"/>
          <w:szCs w:val="24"/>
        </w:rPr>
        <w:t xml:space="preserve">. Санитарно-эпидемиологических требований). </w:t>
      </w:r>
    </w:p>
    <w:p w:rsidR="00C30216" w:rsidRPr="00C30216" w:rsidRDefault="00C30216" w:rsidP="00C30216">
      <w:pPr>
        <w:widowControl w:val="0"/>
        <w:autoSpaceDE w:val="0"/>
        <w:autoSpaceDN w:val="0"/>
        <w:spacing w:after="0" w:line="240" w:lineRule="auto"/>
        <w:rPr>
          <w:rFonts w:ascii="Times New Roman" w:eastAsia="Times New Roman" w:hAnsi="Times New Roman" w:cs="Times New Roman"/>
          <w:sz w:val="28"/>
          <w:szCs w:val="28"/>
        </w:rPr>
      </w:pPr>
    </w:p>
    <w:p w:rsidR="00C30216" w:rsidRPr="00C30216" w:rsidRDefault="00C30216" w:rsidP="00C30216">
      <w:pPr>
        <w:widowControl w:val="0"/>
        <w:autoSpaceDE w:val="0"/>
        <w:autoSpaceDN w:val="0"/>
        <w:spacing w:before="7" w:after="0" w:line="240" w:lineRule="auto"/>
        <w:jc w:val="center"/>
        <w:outlineLvl w:val="0"/>
        <w:rPr>
          <w:rFonts w:ascii="Times New Roman" w:eastAsia="Times New Roman" w:hAnsi="Times New Roman" w:cs="Times New Roman"/>
          <w:b/>
          <w:bCs/>
          <w:sz w:val="28"/>
          <w:szCs w:val="28"/>
        </w:rPr>
      </w:pPr>
      <w:r w:rsidRPr="00C30216">
        <w:rPr>
          <w:rFonts w:ascii="Times New Roman" w:eastAsia="Times New Roman" w:hAnsi="Times New Roman" w:cs="Times New Roman"/>
          <w:b/>
          <w:bCs/>
          <w:sz w:val="28"/>
          <w:szCs w:val="28"/>
        </w:rPr>
        <w:t>ЧЕБНЫЙ</w:t>
      </w:r>
      <w:r w:rsidRPr="00C30216">
        <w:rPr>
          <w:rFonts w:ascii="Times New Roman" w:eastAsia="Times New Roman" w:hAnsi="Times New Roman" w:cs="Times New Roman"/>
          <w:b/>
          <w:bCs/>
          <w:spacing w:val="-6"/>
          <w:sz w:val="28"/>
          <w:szCs w:val="28"/>
        </w:rPr>
        <w:t xml:space="preserve"> </w:t>
      </w:r>
      <w:r w:rsidRPr="00C30216">
        <w:rPr>
          <w:rFonts w:ascii="Times New Roman" w:eastAsia="Times New Roman" w:hAnsi="Times New Roman" w:cs="Times New Roman"/>
          <w:b/>
          <w:bCs/>
          <w:sz w:val="28"/>
          <w:szCs w:val="28"/>
        </w:rPr>
        <w:t>ПЛАН</w:t>
      </w:r>
      <w:r w:rsidRPr="00C30216">
        <w:rPr>
          <w:rFonts w:ascii="Times New Roman" w:eastAsia="Times New Roman" w:hAnsi="Times New Roman" w:cs="Times New Roman"/>
          <w:b/>
          <w:bCs/>
          <w:spacing w:val="-7"/>
          <w:sz w:val="28"/>
          <w:szCs w:val="28"/>
        </w:rPr>
        <w:t xml:space="preserve"> </w:t>
      </w:r>
      <w:r w:rsidRPr="00C30216">
        <w:rPr>
          <w:rFonts w:ascii="Times New Roman" w:eastAsia="Times New Roman" w:hAnsi="Times New Roman" w:cs="Times New Roman"/>
          <w:b/>
          <w:bCs/>
          <w:sz w:val="28"/>
          <w:szCs w:val="28"/>
        </w:rPr>
        <w:t>НАЧАЛЬНОГО</w:t>
      </w:r>
      <w:r w:rsidRPr="00C30216">
        <w:rPr>
          <w:rFonts w:ascii="Times New Roman" w:eastAsia="Times New Roman" w:hAnsi="Times New Roman" w:cs="Times New Roman"/>
          <w:b/>
          <w:bCs/>
          <w:spacing w:val="-10"/>
          <w:sz w:val="28"/>
          <w:szCs w:val="28"/>
        </w:rPr>
        <w:t xml:space="preserve"> </w:t>
      </w:r>
      <w:r w:rsidRPr="00C30216">
        <w:rPr>
          <w:rFonts w:ascii="Times New Roman" w:eastAsia="Times New Roman" w:hAnsi="Times New Roman" w:cs="Times New Roman"/>
          <w:b/>
          <w:bCs/>
          <w:sz w:val="28"/>
          <w:szCs w:val="28"/>
        </w:rPr>
        <w:t>ОБЩЕГО</w:t>
      </w:r>
      <w:r w:rsidRPr="00C30216">
        <w:rPr>
          <w:rFonts w:ascii="Times New Roman" w:eastAsia="Times New Roman" w:hAnsi="Times New Roman" w:cs="Times New Roman"/>
          <w:b/>
          <w:bCs/>
          <w:spacing w:val="-7"/>
          <w:sz w:val="28"/>
          <w:szCs w:val="28"/>
        </w:rPr>
        <w:t xml:space="preserve"> </w:t>
      </w:r>
      <w:r w:rsidRPr="00C30216">
        <w:rPr>
          <w:rFonts w:ascii="Times New Roman" w:eastAsia="Times New Roman" w:hAnsi="Times New Roman" w:cs="Times New Roman"/>
          <w:b/>
          <w:bCs/>
          <w:sz w:val="28"/>
          <w:szCs w:val="28"/>
        </w:rPr>
        <w:t>ОБРАЗОВАНИЯ</w:t>
      </w:r>
    </w:p>
    <w:p w:rsidR="00C30216" w:rsidRPr="00C30216" w:rsidRDefault="00C30216" w:rsidP="00C30216">
      <w:pPr>
        <w:spacing w:after="3" w:line="242" w:lineRule="auto"/>
        <w:jc w:val="center"/>
        <w:rPr>
          <w:rFonts w:ascii="Times New Roman" w:hAnsi="Times New Roman" w:cs="Times New Roman"/>
          <w:b/>
          <w:sz w:val="24"/>
        </w:rPr>
      </w:pPr>
      <w:r w:rsidRPr="00C30216">
        <w:rPr>
          <w:rFonts w:ascii="Times New Roman" w:hAnsi="Times New Roman" w:cs="Times New Roman"/>
          <w:b/>
          <w:sz w:val="24"/>
        </w:rPr>
        <w:t>обучающихся с задержкой психического развития</w:t>
      </w:r>
      <w:r w:rsidRPr="00C30216">
        <w:rPr>
          <w:rFonts w:ascii="Times New Roman" w:hAnsi="Times New Roman" w:cs="Times New Roman"/>
          <w:b/>
          <w:spacing w:val="-57"/>
          <w:sz w:val="24"/>
        </w:rPr>
        <w:t xml:space="preserve"> </w:t>
      </w:r>
      <w:r w:rsidRPr="00C30216">
        <w:rPr>
          <w:rFonts w:ascii="Times New Roman" w:hAnsi="Times New Roman" w:cs="Times New Roman"/>
          <w:b/>
          <w:sz w:val="24"/>
        </w:rPr>
        <w:t>(вариант 7.1.)</w:t>
      </w:r>
    </w:p>
    <w:p w:rsidR="00C30216" w:rsidRPr="00C30216" w:rsidRDefault="00C30216" w:rsidP="00C30216">
      <w:pPr>
        <w:spacing w:after="3" w:line="242" w:lineRule="auto"/>
        <w:jc w:val="center"/>
        <w:rPr>
          <w:rFonts w:ascii="Times New Roman" w:hAnsi="Times New Roman" w:cs="Times New Roman"/>
          <w:b/>
          <w:sz w:val="24"/>
        </w:rPr>
      </w:pPr>
    </w:p>
    <w:p w:rsidR="00C30216" w:rsidRPr="00C30216" w:rsidRDefault="00C30216" w:rsidP="00C30216">
      <w:pPr>
        <w:widowControl w:val="0"/>
        <w:autoSpaceDE w:val="0"/>
        <w:autoSpaceDN w:val="0"/>
        <w:spacing w:after="0" w:line="240" w:lineRule="auto"/>
        <w:jc w:val="center"/>
        <w:rPr>
          <w:rFonts w:ascii="Times New Roman" w:eastAsia="Times New Roman" w:hAnsi="Times New Roman" w:cs="Times New Roman"/>
          <w:b/>
          <w:sz w:val="24"/>
        </w:rPr>
      </w:pPr>
      <w:r w:rsidRPr="00C30216">
        <w:rPr>
          <w:rFonts w:ascii="Times New Roman" w:eastAsia="Times New Roman" w:hAnsi="Times New Roman" w:cs="Times New Roman"/>
          <w:b/>
          <w:sz w:val="24"/>
        </w:rPr>
        <w:t>Годовой</w:t>
      </w:r>
      <w:r w:rsidRPr="00C30216">
        <w:rPr>
          <w:rFonts w:ascii="Times New Roman" w:eastAsia="Times New Roman" w:hAnsi="Times New Roman" w:cs="Times New Roman"/>
          <w:b/>
          <w:spacing w:val="-3"/>
          <w:sz w:val="24"/>
        </w:rPr>
        <w:t xml:space="preserve"> </w:t>
      </w:r>
      <w:r w:rsidRPr="00C30216">
        <w:rPr>
          <w:rFonts w:ascii="Times New Roman" w:eastAsia="Times New Roman" w:hAnsi="Times New Roman" w:cs="Times New Roman"/>
          <w:b/>
          <w:sz w:val="24"/>
        </w:rPr>
        <w:t>учебный</w:t>
      </w:r>
      <w:r w:rsidRPr="00C30216">
        <w:rPr>
          <w:rFonts w:ascii="Times New Roman" w:eastAsia="Times New Roman" w:hAnsi="Times New Roman" w:cs="Times New Roman"/>
          <w:b/>
          <w:spacing w:val="-3"/>
          <w:sz w:val="24"/>
        </w:rPr>
        <w:t xml:space="preserve"> </w:t>
      </w:r>
      <w:r w:rsidRPr="00C30216">
        <w:rPr>
          <w:rFonts w:ascii="Times New Roman" w:eastAsia="Times New Roman" w:hAnsi="Times New Roman" w:cs="Times New Roman"/>
          <w:b/>
          <w:sz w:val="24"/>
        </w:rPr>
        <w:t>план</w:t>
      </w:r>
      <w:r w:rsidRPr="00C30216">
        <w:rPr>
          <w:rFonts w:ascii="Times New Roman" w:eastAsia="Times New Roman" w:hAnsi="Times New Roman" w:cs="Times New Roman"/>
          <w:b/>
          <w:spacing w:val="-3"/>
          <w:sz w:val="24"/>
        </w:rPr>
        <w:t xml:space="preserve"> </w:t>
      </w:r>
      <w:r w:rsidRPr="00C30216">
        <w:rPr>
          <w:rFonts w:ascii="Times New Roman" w:eastAsia="Times New Roman" w:hAnsi="Times New Roman" w:cs="Times New Roman"/>
          <w:b/>
          <w:sz w:val="24"/>
        </w:rPr>
        <w:t>НОО</w:t>
      </w:r>
      <w:r w:rsidRPr="00C30216">
        <w:rPr>
          <w:rFonts w:ascii="Times New Roman" w:eastAsia="Times New Roman" w:hAnsi="Times New Roman" w:cs="Times New Roman"/>
          <w:b/>
          <w:spacing w:val="-2"/>
          <w:sz w:val="24"/>
        </w:rPr>
        <w:t xml:space="preserve"> </w:t>
      </w:r>
      <w:r w:rsidRPr="00C30216">
        <w:rPr>
          <w:rFonts w:ascii="Times New Roman" w:eastAsia="Times New Roman" w:hAnsi="Times New Roman" w:cs="Times New Roman"/>
          <w:b/>
          <w:sz w:val="24"/>
        </w:rPr>
        <w:t>обучающихся</w:t>
      </w:r>
      <w:r w:rsidRPr="00C30216">
        <w:rPr>
          <w:rFonts w:ascii="Times New Roman" w:eastAsia="Times New Roman" w:hAnsi="Times New Roman" w:cs="Times New Roman"/>
          <w:b/>
          <w:spacing w:val="-1"/>
          <w:sz w:val="24"/>
        </w:rPr>
        <w:t xml:space="preserve"> </w:t>
      </w:r>
      <w:r w:rsidRPr="00C30216">
        <w:rPr>
          <w:rFonts w:ascii="Times New Roman" w:eastAsia="Times New Roman" w:hAnsi="Times New Roman" w:cs="Times New Roman"/>
          <w:b/>
          <w:sz w:val="24"/>
        </w:rPr>
        <w:t>с</w:t>
      </w:r>
      <w:r w:rsidRPr="00C30216">
        <w:rPr>
          <w:rFonts w:ascii="Times New Roman" w:eastAsia="Times New Roman" w:hAnsi="Times New Roman" w:cs="Times New Roman"/>
          <w:b/>
          <w:spacing w:val="-4"/>
          <w:sz w:val="24"/>
        </w:rPr>
        <w:t xml:space="preserve"> </w:t>
      </w:r>
      <w:r w:rsidRPr="00C30216">
        <w:rPr>
          <w:rFonts w:ascii="Times New Roman" w:eastAsia="Times New Roman" w:hAnsi="Times New Roman" w:cs="Times New Roman"/>
          <w:b/>
          <w:sz w:val="24"/>
        </w:rPr>
        <w:t>ЗПР</w:t>
      </w:r>
      <w:r w:rsidRPr="00C30216">
        <w:rPr>
          <w:rFonts w:ascii="Times New Roman" w:eastAsia="Times New Roman" w:hAnsi="Times New Roman" w:cs="Times New Roman"/>
          <w:b/>
          <w:spacing w:val="-6"/>
          <w:sz w:val="24"/>
        </w:rPr>
        <w:t xml:space="preserve"> </w:t>
      </w:r>
      <w:r w:rsidRPr="00C30216">
        <w:rPr>
          <w:rFonts w:ascii="Times New Roman" w:eastAsia="Times New Roman" w:hAnsi="Times New Roman" w:cs="Times New Roman"/>
          <w:b/>
          <w:sz w:val="24"/>
        </w:rPr>
        <w:t xml:space="preserve">(вариант </w:t>
      </w:r>
      <w:r w:rsidRPr="00C30216">
        <w:rPr>
          <w:rFonts w:ascii="Times New Roman" w:eastAsia="Times New Roman" w:hAnsi="Times New Roman" w:cs="Times New Roman"/>
          <w:b/>
          <w:spacing w:val="-4"/>
          <w:sz w:val="24"/>
        </w:rPr>
        <w:t>7.1)</w:t>
      </w:r>
    </w:p>
    <w:p w:rsidR="00C30216" w:rsidRPr="00C30216" w:rsidRDefault="00C30216" w:rsidP="00C30216">
      <w:pPr>
        <w:widowControl w:val="0"/>
        <w:autoSpaceDE w:val="0"/>
        <w:autoSpaceDN w:val="0"/>
        <w:spacing w:before="47" w:after="0" w:line="240" w:lineRule="auto"/>
        <w:rPr>
          <w:rFonts w:ascii="Times New Roman" w:eastAsia="Times New Roman" w:hAnsi="Times New Roman" w:cs="Times New Roman"/>
          <w:b/>
          <w:sz w:val="20"/>
          <w:szCs w:val="24"/>
        </w:rPr>
      </w:pPr>
    </w:p>
    <w:tbl>
      <w:tblPr>
        <w:tblStyle w:val="TableNormal"/>
        <w:tblW w:w="10148" w:type="dxa"/>
        <w:tblInd w:w="2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919"/>
        <w:gridCol w:w="2977"/>
        <w:gridCol w:w="850"/>
        <w:gridCol w:w="851"/>
        <w:gridCol w:w="850"/>
        <w:gridCol w:w="851"/>
        <w:gridCol w:w="850"/>
      </w:tblGrid>
      <w:tr w:rsidR="00C30216" w:rsidRPr="00C30216" w:rsidTr="00CC0BBE">
        <w:trPr>
          <w:trHeight w:val="575"/>
        </w:trPr>
        <w:tc>
          <w:tcPr>
            <w:tcW w:w="2919" w:type="dxa"/>
            <w:vMerge w:val="restart"/>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pacing w:before="19"/>
              <w:rPr>
                <w:rFonts w:ascii="Times New Roman" w:hAnsi="Times New Roman" w:cs="Times New Roman"/>
                <w:b/>
                <w:sz w:val="20"/>
                <w:lang w:val="ru-RU"/>
              </w:rPr>
            </w:pPr>
          </w:p>
          <w:p w:rsidR="00C30216" w:rsidRPr="00C30216" w:rsidRDefault="00C30216" w:rsidP="00C30216">
            <w:pPr>
              <w:spacing w:before="1"/>
              <w:jc w:val="center"/>
              <w:rPr>
                <w:rFonts w:ascii="Times New Roman" w:hAnsi="Times New Roman" w:cs="Times New Roman"/>
                <w:sz w:val="20"/>
              </w:rPr>
            </w:pPr>
            <w:proofErr w:type="spellStart"/>
            <w:r w:rsidRPr="00C30216">
              <w:rPr>
                <w:rFonts w:ascii="Times New Roman" w:hAnsi="Times New Roman" w:cs="Times New Roman"/>
                <w:spacing w:val="-2"/>
                <w:sz w:val="20"/>
              </w:rPr>
              <w:t>Предметные</w:t>
            </w:r>
            <w:proofErr w:type="spellEnd"/>
            <w:r w:rsidRPr="00C30216">
              <w:rPr>
                <w:rFonts w:ascii="Times New Roman" w:hAnsi="Times New Roman" w:cs="Times New Roman"/>
                <w:spacing w:val="-2"/>
                <w:sz w:val="20"/>
              </w:rPr>
              <w:t xml:space="preserve"> </w:t>
            </w:r>
            <w:proofErr w:type="spellStart"/>
            <w:r w:rsidRPr="00C30216">
              <w:rPr>
                <w:rFonts w:ascii="Times New Roman" w:hAnsi="Times New Roman" w:cs="Times New Roman"/>
                <w:spacing w:val="-2"/>
                <w:sz w:val="20"/>
              </w:rPr>
              <w:t>области</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168"/>
              <w:jc w:val="center"/>
              <w:rPr>
                <w:rFonts w:ascii="Times New Roman" w:hAnsi="Times New Roman" w:cs="Times New Roman"/>
                <w:sz w:val="20"/>
              </w:rPr>
            </w:pPr>
            <w:proofErr w:type="spellStart"/>
            <w:r w:rsidRPr="00C30216">
              <w:rPr>
                <w:rFonts w:ascii="Times New Roman" w:hAnsi="Times New Roman" w:cs="Times New Roman"/>
                <w:spacing w:val="-2"/>
                <w:sz w:val="20"/>
              </w:rPr>
              <w:t>Классы</w:t>
            </w:r>
            <w:proofErr w:type="spellEnd"/>
          </w:p>
        </w:tc>
        <w:tc>
          <w:tcPr>
            <w:tcW w:w="3402" w:type="dxa"/>
            <w:gridSpan w:val="4"/>
            <w:tcBorders>
              <w:top w:val="single" w:sz="6" w:space="0" w:color="000000"/>
              <w:left w:val="single" w:sz="4" w:space="0" w:color="auto"/>
              <w:bottom w:val="single" w:sz="6" w:space="0" w:color="000000"/>
              <w:right w:val="single" w:sz="6" w:space="0" w:color="000000"/>
            </w:tcBorders>
          </w:tcPr>
          <w:p w:rsidR="00C30216" w:rsidRPr="00C30216" w:rsidRDefault="00C30216" w:rsidP="00C30216">
            <w:pPr>
              <w:jc w:val="center"/>
              <w:rPr>
                <w:rFonts w:ascii="Times New Roman" w:eastAsia="Times New Roman" w:hAnsi="Times New Roman" w:cs="Times New Roman"/>
                <w:spacing w:val="-6"/>
                <w:sz w:val="20"/>
                <w:szCs w:val="20"/>
              </w:rPr>
            </w:pPr>
            <w:proofErr w:type="spellStart"/>
            <w:r w:rsidRPr="00C30216">
              <w:rPr>
                <w:rFonts w:ascii="Times New Roman" w:eastAsia="Times New Roman" w:hAnsi="Times New Roman" w:cs="Times New Roman"/>
                <w:sz w:val="20"/>
                <w:szCs w:val="20"/>
              </w:rPr>
              <w:t>Количество</w:t>
            </w:r>
            <w:proofErr w:type="spellEnd"/>
            <w:r w:rsidRPr="00C30216">
              <w:rPr>
                <w:rFonts w:ascii="Times New Roman" w:eastAsia="Times New Roman" w:hAnsi="Times New Roman" w:cs="Times New Roman"/>
                <w:spacing w:val="-6"/>
                <w:sz w:val="20"/>
                <w:szCs w:val="20"/>
              </w:rPr>
              <w:t xml:space="preserve"> </w:t>
            </w:r>
            <w:proofErr w:type="spellStart"/>
            <w:r w:rsidRPr="00C30216">
              <w:rPr>
                <w:rFonts w:ascii="Times New Roman" w:eastAsia="Times New Roman" w:hAnsi="Times New Roman" w:cs="Times New Roman"/>
                <w:sz w:val="20"/>
                <w:szCs w:val="20"/>
              </w:rPr>
              <w:t>часов</w:t>
            </w:r>
            <w:proofErr w:type="spellEnd"/>
          </w:p>
          <w:p w:rsidR="00C30216" w:rsidRPr="00C30216" w:rsidRDefault="00C30216" w:rsidP="00C30216">
            <w:pPr>
              <w:jc w:val="center"/>
              <w:rPr>
                <w:rFonts w:ascii="Times New Roman" w:eastAsia="Times New Roman" w:hAnsi="Times New Roman" w:cs="Times New Roman"/>
              </w:rPr>
            </w:pPr>
            <w:r w:rsidRPr="00C30216">
              <w:rPr>
                <w:rFonts w:ascii="Times New Roman" w:eastAsia="Times New Roman" w:hAnsi="Times New Roman" w:cs="Times New Roman"/>
                <w:sz w:val="20"/>
                <w:szCs w:val="20"/>
              </w:rPr>
              <w:t>в</w:t>
            </w:r>
            <w:r w:rsidRPr="00C30216">
              <w:rPr>
                <w:rFonts w:ascii="Times New Roman" w:eastAsia="Times New Roman" w:hAnsi="Times New Roman" w:cs="Times New Roman"/>
                <w:spacing w:val="-7"/>
                <w:sz w:val="20"/>
                <w:szCs w:val="20"/>
              </w:rPr>
              <w:t xml:space="preserve"> </w:t>
            </w:r>
            <w:proofErr w:type="spellStart"/>
            <w:r w:rsidRPr="00C30216">
              <w:rPr>
                <w:rFonts w:ascii="Times New Roman" w:eastAsia="Times New Roman" w:hAnsi="Times New Roman" w:cs="Times New Roman"/>
                <w:spacing w:val="-2"/>
                <w:sz w:val="20"/>
                <w:szCs w:val="20"/>
              </w:rPr>
              <w:t>неделю</w:t>
            </w:r>
            <w:proofErr w:type="spellEnd"/>
          </w:p>
        </w:tc>
        <w:tc>
          <w:tcPr>
            <w:tcW w:w="850" w:type="dxa"/>
            <w:vMerge w:val="restart"/>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134"/>
              <w:rPr>
                <w:rFonts w:ascii="Times New Roman" w:hAnsi="Times New Roman" w:cs="Times New Roman"/>
                <w:sz w:val="20"/>
              </w:rPr>
            </w:pPr>
            <w:proofErr w:type="spellStart"/>
            <w:r w:rsidRPr="00C30216">
              <w:rPr>
                <w:rFonts w:ascii="Times New Roman" w:hAnsi="Times New Roman" w:cs="Times New Roman"/>
                <w:spacing w:val="-2"/>
                <w:sz w:val="20"/>
              </w:rPr>
              <w:t>Всего</w:t>
            </w:r>
            <w:proofErr w:type="spellEnd"/>
          </w:p>
        </w:tc>
      </w:tr>
      <w:tr w:rsidR="00C30216" w:rsidRPr="00C30216" w:rsidTr="00CC0BBE">
        <w:trPr>
          <w:trHeight w:val="378"/>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C30216" w:rsidRPr="00C30216" w:rsidRDefault="00C30216" w:rsidP="00C30216">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69"/>
              <w:rPr>
                <w:rFonts w:ascii="Times New Roman" w:hAnsi="Times New Roman" w:cs="Times New Roman"/>
                <w:sz w:val="20"/>
              </w:rPr>
            </w:pPr>
            <w:proofErr w:type="spellStart"/>
            <w:r w:rsidRPr="00C30216">
              <w:rPr>
                <w:rFonts w:ascii="Times New Roman" w:hAnsi="Times New Roman" w:cs="Times New Roman"/>
                <w:sz w:val="20"/>
              </w:rPr>
              <w:t>Учебные</w:t>
            </w:r>
            <w:proofErr w:type="spellEnd"/>
            <w:r w:rsidRPr="00C30216">
              <w:rPr>
                <w:rFonts w:ascii="Times New Roman" w:hAnsi="Times New Roman" w:cs="Times New Roman"/>
                <w:spacing w:val="-10"/>
                <w:sz w:val="20"/>
              </w:rPr>
              <w:t xml:space="preserve"> </w:t>
            </w:r>
            <w:proofErr w:type="spellStart"/>
            <w:r w:rsidRPr="00C30216">
              <w:rPr>
                <w:rFonts w:ascii="Times New Roman" w:hAnsi="Times New Roman" w:cs="Times New Roman"/>
                <w:spacing w:val="-2"/>
                <w:sz w:val="20"/>
              </w:rPr>
              <w:t>предметы</w:t>
            </w:r>
            <w:proofErr w:type="spellEnd"/>
          </w:p>
        </w:tc>
        <w:tc>
          <w:tcPr>
            <w:tcW w:w="850" w:type="dxa"/>
            <w:tcBorders>
              <w:top w:val="single" w:sz="6" w:space="0" w:color="000000"/>
              <w:left w:val="single" w:sz="4" w:space="0" w:color="auto"/>
              <w:bottom w:val="single" w:sz="6" w:space="0" w:color="000000"/>
              <w:right w:val="single" w:sz="6" w:space="0" w:color="000000"/>
            </w:tcBorders>
            <w:hideMark/>
          </w:tcPr>
          <w:p w:rsidR="00C30216" w:rsidRPr="00C30216" w:rsidRDefault="00C30216" w:rsidP="00C30216">
            <w:pPr>
              <w:spacing w:before="69"/>
              <w:jc w:val="center"/>
              <w:rPr>
                <w:rFonts w:ascii="Times New Roman" w:hAnsi="Times New Roman" w:cs="Times New Roman"/>
                <w:sz w:val="20"/>
              </w:rPr>
            </w:pPr>
            <w:r w:rsidRPr="00C30216">
              <w:rPr>
                <w:rFonts w:ascii="Times New Roman" w:hAnsi="Times New Roman" w:cs="Times New Roman"/>
                <w:sz w:val="20"/>
              </w:rPr>
              <w:t xml:space="preserve">1 </w:t>
            </w:r>
          </w:p>
        </w:tc>
        <w:tc>
          <w:tcPr>
            <w:tcW w:w="851"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69"/>
              <w:jc w:val="center"/>
              <w:rPr>
                <w:rFonts w:ascii="Times New Roman" w:hAnsi="Times New Roman" w:cs="Times New Roman"/>
                <w:sz w:val="20"/>
              </w:rPr>
            </w:pPr>
            <w:r w:rsidRPr="00C30216">
              <w:rPr>
                <w:rFonts w:ascii="Times New Roman" w:hAnsi="Times New Roman" w:cs="Times New Roman"/>
                <w:spacing w:val="-10"/>
                <w:sz w:val="20"/>
              </w:rPr>
              <w:t>2</w:t>
            </w:r>
          </w:p>
        </w:tc>
        <w:tc>
          <w:tcPr>
            <w:tcW w:w="850"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69"/>
              <w:jc w:val="center"/>
              <w:rPr>
                <w:rFonts w:ascii="Times New Roman" w:hAnsi="Times New Roman" w:cs="Times New Roman"/>
                <w:sz w:val="20"/>
              </w:rPr>
            </w:pPr>
            <w:r w:rsidRPr="00C30216">
              <w:rPr>
                <w:rFonts w:ascii="Times New Roman" w:hAnsi="Times New Roman" w:cs="Times New Roman"/>
                <w:spacing w:val="-10"/>
                <w:sz w:val="20"/>
              </w:rPr>
              <w:t>3</w:t>
            </w:r>
          </w:p>
        </w:tc>
        <w:tc>
          <w:tcPr>
            <w:tcW w:w="851"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69"/>
              <w:jc w:val="center"/>
              <w:rPr>
                <w:rFonts w:ascii="Times New Roman" w:hAnsi="Times New Roman" w:cs="Times New Roman"/>
                <w:sz w:val="20"/>
              </w:rPr>
            </w:pPr>
            <w:r w:rsidRPr="00C30216">
              <w:rPr>
                <w:rFonts w:ascii="Times New Roman" w:hAnsi="Times New Roman" w:cs="Times New Roman"/>
                <w:spacing w:val="-10"/>
                <w:sz w:val="20"/>
              </w:rPr>
              <w:t>4</w:t>
            </w:r>
          </w:p>
        </w:tc>
        <w:tc>
          <w:tcPr>
            <w:tcW w:w="850" w:type="dxa"/>
            <w:vMerge/>
            <w:tcBorders>
              <w:top w:val="single" w:sz="6" w:space="0" w:color="000000"/>
              <w:left w:val="single" w:sz="6" w:space="0" w:color="000000"/>
              <w:bottom w:val="single" w:sz="6" w:space="0" w:color="000000"/>
              <w:right w:val="single" w:sz="6" w:space="0" w:color="000000"/>
            </w:tcBorders>
            <w:vAlign w:val="center"/>
            <w:hideMark/>
          </w:tcPr>
          <w:p w:rsidR="00C30216" w:rsidRPr="00C30216" w:rsidRDefault="00C30216" w:rsidP="00C30216">
            <w:pPr>
              <w:rPr>
                <w:rFonts w:ascii="Times New Roman" w:hAnsi="Times New Roman" w:cs="Times New Roman"/>
                <w:sz w:val="20"/>
              </w:rPr>
            </w:pPr>
          </w:p>
        </w:tc>
      </w:tr>
      <w:tr w:rsidR="00C30216" w:rsidRPr="00C30216" w:rsidTr="00CC0BBE">
        <w:trPr>
          <w:trHeight w:val="424"/>
        </w:trPr>
        <w:tc>
          <w:tcPr>
            <w:tcW w:w="2919" w:type="dxa"/>
            <w:vMerge w:val="restart"/>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189"/>
              <w:rPr>
                <w:rFonts w:ascii="Times New Roman" w:hAnsi="Times New Roman" w:cs="Times New Roman"/>
                <w:sz w:val="20"/>
                <w:lang w:val="ru-RU"/>
              </w:rPr>
            </w:pPr>
            <w:r w:rsidRPr="00C30216">
              <w:rPr>
                <w:rFonts w:ascii="Times New Roman" w:hAnsi="Times New Roman" w:cs="Times New Roman"/>
                <w:sz w:val="20"/>
                <w:lang w:val="ru-RU"/>
              </w:rPr>
              <w:t>Русский язык и литературное</w:t>
            </w:r>
            <w:r w:rsidRPr="00C30216">
              <w:rPr>
                <w:rFonts w:ascii="Times New Roman" w:hAnsi="Times New Roman" w:cs="Times New Roman"/>
                <w:spacing w:val="-13"/>
                <w:sz w:val="20"/>
                <w:lang w:val="ru-RU"/>
              </w:rPr>
              <w:t xml:space="preserve"> </w:t>
            </w:r>
            <w:r w:rsidRPr="00C30216">
              <w:rPr>
                <w:rFonts w:ascii="Times New Roman" w:hAnsi="Times New Roman" w:cs="Times New Roman"/>
                <w:sz w:val="20"/>
                <w:lang w:val="ru-RU"/>
              </w:rPr>
              <w:t>чтение</w:t>
            </w:r>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86"/>
              <w:rPr>
                <w:rFonts w:ascii="Times New Roman" w:hAnsi="Times New Roman" w:cs="Times New Roman"/>
                <w:sz w:val="20"/>
              </w:rPr>
            </w:pPr>
            <w:proofErr w:type="spellStart"/>
            <w:r w:rsidRPr="00C30216">
              <w:rPr>
                <w:rFonts w:ascii="Times New Roman" w:hAnsi="Times New Roman" w:cs="Times New Roman"/>
                <w:sz w:val="20"/>
              </w:rPr>
              <w:t>Русский</w:t>
            </w:r>
            <w:proofErr w:type="spellEnd"/>
            <w:r w:rsidRPr="00C30216">
              <w:rPr>
                <w:rFonts w:ascii="Times New Roman" w:hAnsi="Times New Roman" w:cs="Times New Roman"/>
                <w:spacing w:val="-8"/>
                <w:sz w:val="20"/>
              </w:rPr>
              <w:t xml:space="preserve"> </w:t>
            </w:r>
            <w:proofErr w:type="spellStart"/>
            <w:r w:rsidRPr="00C30216">
              <w:rPr>
                <w:rFonts w:ascii="Times New Roman" w:hAnsi="Times New Roman" w:cs="Times New Roman"/>
                <w:spacing w:val="-4"/>
                <w:sz w:val="20"/>
              </w:rPr>
              <w:t>язык</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5/165</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5/170</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5/170</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20/675</w:t>
            </w:r>
          </w:p>
        </w:tc>
      </w:tr>
      <w:tr w:rsidR="00C30216" w:rsidRPr="00C30216" w:rsidTr="00CC0BBE">
        <w:trPr>
          <w:trHeight w:val="421"/>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C30216" w:rsidRPr="00C30216" w:rsidRDefault="00C30216" w:rsidP="00C30216">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84"/>
              <w:rPr>
                <w:rFonts w:ascii="Times New Roman" w:hAnsi="Times New Roman" w:cs="Times New Roman"/>
                <w:sz w:val="20"/>
              </w:rPr>
            </w:pPr>
            <w:proofErr w:type="spellStart"/>
            <w:r w:rsidRPr="00C30216">
              <w:rPr>
                <w:rFonts w:ascii="Times New Roman" w:hAnsi="Times New Roman" w:cs="Times New Roman"/>
                <w:sz w:val="20"/>
              </w:rPr>
              <w:t>Литературное</w:t>
            </w:r>
            <w:proofErr w:type="spellEnd"/>
            <w:r w:rsidRPr="00C30216">
              <w:rPr>
                <w:rFonts w:ascii="Times New Roman" w:hAnsi="Times New Roman" w:cs="Times New Roman"/>
                <w:spacing w:val="-12"/>
                <w:sz w:val="20"/>
              </w:rPr>
              <w:t xml:space="preserve"> </w:t>
            </w:r>
            <w:proofErr w:type="spellStart"/>
            <w:r w:rsidRPr="00C30216">
              <w:rPr>
                <w:rFonts w:ascii="Times New Roman" w:hAnsi="Times New Roman" w:cs="Times New Roman"/>
                <w:spacing w:val="-2"/>
                <w:sz w:val="20"/>
              </w:rPr>
              <w:t>чтение</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16/540</w:t>
            </w:r>
          </w:p>
        </w:tc>
      </w:tr>
      <w:tr w:rsidR="00C30216" w:rsidRPr="00C30216" w:rsidTr="00CC0BBE">
        <w:trPr>
          <w:trHeight w:val="381"/>
        </w:trPr>
        <w:tc>
          <w:tcPr>
            <w:tcW w:w="2919"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72"/>
              <w:rPr>
                <w:rFonts w:ascii="Times New Roman" w:hAnsi="Times New Roman" w:cs="Times New Roman"/>
                <w:sz w:val="20"/>
              </w:rPr>
            </w:pPr>
            <w:proofErr w:type="spellStart"/>
            <w:r w:rsidRPr="00C30216">
              <w:rPr>
                <w:rFonts w:ascii="Times New Roman" w:hAnsi="Times New Roman" w:cs="Times New Roman"/>
                <w:spacing w:val="-2"/>
                <w:sz w:val="20"/>
              </w:rPr>
              <w:t>Иностранный</w:t>
            </w:r>
            <w:proofErr w:type="spellEnd"/>
            <w:r w:rsidRPr="00C30216">
              <w:rPr>
                <w:rFonts w:ascii="Times New Roman" w:hAnsi="Times New Roman" w:cs="Times New Roman"/>
                <w:spacing w:val="9"/>
                <w:sz w:val="20"/>
              </w:rPr>
              <w:t xml:space="preserve"> </w:t>
            </w:r>
            <w:proofErr w:type="spellStart"/>
            <w:r w:rsidRPr="00C30216">
              <w:rPr>
                <w:rFonts w:ascii="Times New Roman" w:hAnsi="Times New Roman" w:cs="Times New Roman"/>
                <w:spacing w:val="-4"/>
                <w:sz w:val="20"/>
              </w:rPr>
              <w:t>язык</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72"/>
              <w:rPr>
                <w:rFonts w:ascii="Times New Roman" w:hAnsi="Times New Roman" w:cs="Times New Roman"/>
                <w:sz w:val="20"/>
              </w:rPr>
            </w:pPr>
            <w:proofErr w:type="spellStart"/>
            <w:r w:rsidRPr="00C30216">
              <w:rPr>
                <w:rFonts w:ascii="Times New Roman" w:hAnsi="Times New Roman" w:cs="Times New Roman"/>
                <w:sz w:val="20"/>
              </w:rPr>
              <w:t>Иностранный</w:t>
            </w:r>
            <w:proofErr w:type="spellEnd"/>
            <w:r w:rsidRPr="00C30216">
              <w:rPr>
                <w:rFonts w:ascii="Times New Roman" w:hAnsi="Times New Roman" w:cs="Times New Roman"/>
                <w:spacing w:val="-9"/>
                <w:sz w:val="20"/>
              </w:rPr>
              <w:t xml:space="preserve"> </w:t>
            </w:r>
            <w:proofErr w:type="spellStart"/>
            <w:r w:rsidRPr="00C30216">
              <w:rPr>
                <w:rFonts w:ascii="Times New Roman" w:hAnsi="Times New Roman" w:cs="Times New Roman"/>
                <w:sz w:val="20"/>
              </w:rPr>
              <w:t>язык</w:t>
            </w:r>
            <w:proofErr w:type="spellEnd"/>
            <w:r w:rsidRPr="00C30216">
              <w:rPr>
                <w:rFonts w:ascii="Times New Roman" w:hAnsi="Times New Roman" w:cs="Times New Roman"/>
                <w:spacing w:val="-8"/>
                <w:sz w:val="20"/>
              </w:rPr>
              <w:t xml:space="preserve"> </w:t>
            </w:r>
            <w:r w:rsidRPr="00C30216">
              <w:rPr>
                <w:rFonts w:ascii="Times New Roman" w:hAnsi="Times New Roman" w:cs="Times New Roman"/>
                <w:spacing w:val="-2"/>
                <w:sz w:val="20"/>
              </w:rPr>
              <w:t>(</w:t>
            </w:r>
            <w:proofErr w:type="spellStart"/>
            <w:r w:rsidRPr="00C30216">
              <w:rPr>
                <w:rFonts w:ascii="Times New Roman" w:hAnsi="Times New Roman" w:cs="Times New Roman"/>
                <w:spacing w:val="-2"/>
                <w:sz w:val="20"/>
              </w:rPr>
              <w:t>английский</w:t>
            </w:r>
            <w:proofErr w:type="spellEnd"/>
            <w:r w:rsidRPr="00C30216">
              <w:rPr>
                <w:rFonts w:ascii="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126"/>
                <w:sz w:val="24"/>
                <w:szCs w:val="24"/>
              </w:rPr>
            </w:pPr>
            <w:r w:rsidRPr="00C30216">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6/204</w:t>
            </w:r>
          </w:p>
        </w:tc>
      </w:tr>
      <w:tr w:rsidR="00C30216" w:rsidRPr="00C30216" w:rsidTr="00CC0BBE">
        <w:trPr>
          <w:trHeight w:val="380"/>
        </w:trPr>
        <w:tc>
          <w:tcPr>
            <w:tcW w:w="2919"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69"/>
              <w:rPr>
                <w:rFonts w:ascii="Times New Roman" w:hAnsi="Times New Roman" w:cs="Times New Roman"/>
                <w:sz w:val="20"/>
              </w:rPr>
            </w:pPr>
            <w:proofErr w:type="spellStart"/>
            <w:r w:rsidRPr="00C30216">
              <w:rPr>
                <w:rFonts w:ascii="Times New Roman" w:hAnsi="Times New Roman" w:cs="Times New Roman"/>
                <w:sz w:val="20"/>
              </w:rPr>
              <w:t>Математика</w:t>
            </w:r>
            <w:proofErr w:type="spellEnd"/>
            <w:r w:rsidRPr="00C30216">
              <w:rPr>
                <w:rFonts w:ascii="Times New Roman" w:hAnsi="Times New Roman" w:cs="Times New Roman"/>
                <w:spacing w:val="-7"/>
                <w:sz w:val="20"/>
              </w:rPr>
              <w:t xml:space="preserve"> </w:t>
            </w:r>
            <w:r w:rsidRPr="00C30216">
              <w:rPr>
                <w:rFonts w:ascii="Times New Roman" w:hAnsi="Times New Roman" w:cs="Times New Roman"/>
                <w:sz w:val="20"/>
              </w:rPr>
              <w:t>и</w:t>
            </w:r>
            <w:r w:rsidRPr="00C30216">
              <w:rPr>
                <w:rFonts w:ascii="Times New Roman" w:hAnsi="Times New Roman" w:cs="Times New Roman"/>
                <w:spacing w:val="-5"/>
                <w:sz w:val="20"/>
              </w:rPr>
              <w:t xml:space="preserve"> </w:t>
            </w:r>
            <w:proofErr w:type="spellStart"/>
            <w:r w:rsidRPr="00C30216">
              <w:rPr>
                <w:rFonts w:ascii="Times New Roman" w:hAnsi="Times New Roman" w:cs="Times New Roman"/>
                <w:spacing w:val="-2"/>
                <w:sz w:val="20"/>
              </w:rPr>
              <w:t>информатика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69"/>
              <w:rPr>
                <w:rFonts w:ascii="Times New Roman" w:hAnsi="Times New Roman" w:cs="Times New Roman"/>
                <w:sz w:val="20"/>
              </w:rPr>
            </w:pPr>
            <w:proofErr w:type="spellStart"/>
            <w:r w:rsidRPr="00C30216">
              <w:rPr>
                <w:rFonts w:ascii="Times New Roman" w:hAnsi="Times New Roman" w:cs="Times New Roman"/>
                <w:spacing w:val="-2"/>
                <w:sz w:val="20"/>
              </w:rPr>
              <w:t>Математика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4/132</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4/136</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4/136</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16/540</w:t>
            </w:r>
          </w:p>
        </w:tc>
      </w:tr>
      <w:tr w:rsidR="00C30216" w:rsidRPr="00C30216" w:rsidTr="00CC0BBE">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z w:val="20"/>
              </w:rPr>
              <w:t>Обществознание</w:t>
            </w:r>
            <w:proofErr w:type="spellEnd"/>
            <w:r w:rsidRPr="00C30216">
              <w:rPr>
                <w:rFonts w:ascii="Times New Roman" w:hAnsi="Times New Roman" w:cs="Times New Roman"/>
                <w:spacing w:val="-9"/>
                <w:sz w:val="20"/>
              </w:rPr>
              <w:t xml:space="preserve"> </w:t>
            </w:r>
            <w:r w:rsidRPr="00C30216">
              <w:rPr>
                <w:rFonts w:ascii="Times New Roman" w:hAnsi="Times New Roman" w:cs="Times New Roman"/>
                <w:sz w:val="20"/>
              </w:rPr>
              <w:t>и</w:t>
            </w:r>
            <w:r w:rsidRPr="00C30216">
              <w:rPr>
                <w:rFonts w:ascii="Times New Roman" w:hAnsi="Times New Roman" w:cs="Times New Roman"/>
                <w:spacing w:val="-9"/>
                <w:sz w:val="20"/>
              </w:rPr>
              <w:t xml:space="preserve"> </w:t>
            </w:r>
            <w:proofErr w:type="spellStart"/>
            <w:r w:rsidRPr="00C30216">
              <w:rPr>
                <w:rFonts w:ascii="Times New Roman" w:hAnsi="Times New Roman" w:cs="Times New Roman"/>
                <w:spacing w:val="-2"/>
                <w:sz w:val="20"/>
              </w:rPr>
              <w:t>естествознание</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pacing w:val="-2"/>
                <w:sz w:val="20"/>
              </w:rPr>
              <w:t>Окружающий</w:t>
            </w:r>
            <w:proofErr w:type="spellEnd"/>
            <w:r w:rsidRPr="00C30216">
              <w:rPr>
                <w:rFonts w:ascii="Times New Roman" w:hAnsi="Times New Roman" w:cs="Times New Roman"/>
                <w:spacing w:val="5"/>
                <w:sz w:val="20"/>
              </w:rPr>
              <w:t xml:space="preserve"> </w:t>
            </w:r>
            <w:proofErr w:type="spellStart"/>
            <w:r w:rsidRPr="00C30216">
              <w:rPr>
                <w:rFonts w:ascii="Times New Roman" w:hAnsi="Times New Roman" w:cs="Times New Roman"/>
                <w:spacing w:val="-5"/>
                <w:sz w:val="20"/>
              </w:rPr>
              <w:t>мир</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8/270</w:t>
            </w:r>
          </w:p>
        </w:tc>
      </w:tr>
      <w:tr w:rsidR="00C30216" w:rsidRPr="00C30216" w:rsidTr="00CC0BBE">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lang w:val="ru-RU"/>
              </w:rPr>
            </w:pPr>
            <w:r w:rsidRPr="00C30216">
              <w:rPr>
                <w:rFonts w:ascii="Times New Roman" w:hAnsi="Times New Roman" w:cs="Times New Roman"/>
                <w:sz w:val="20"/>
                <w:lang w:val="ru-RU"/>
              </w:rPr>
              <w:t>Основы</w:t>
            </w:r>
            <w:r w:rsidRPr="00C30216">
              <w:rPr>
                <w:rFonts w:ascii="Times New Roman" w:hAnsi="Times New Roman" w:cs="Times New Roman"/>
                <w:spacing w:val="-13"/>
                <w:sz w:val="20"/>
                <w:lang w:val="ru-RU"/>
              </w:rPr>
              <w:t xml:space="preserve"> </w:t>
            </w:r>
            <w:r w:rsidRPr="00C30216">
              <w:rPr>
                <w:rFonts w:ascii="Times New Roman" w:hAnsi="Times New Roman" w:cs="Times New Roman"/>
                <w:sz w:val="20"/>
                <w:lang w:val="ru-RU"/>
              </w:rPr>
              <w:t>религиозных</w:t>
            </w:r>
            <w:r w:rsidRPr="00C30216">
              <w:rPr>
                <w:rFonts w:ascii="Times New Roman" w:hAnsi="Times New Roman" w:cs="Times New Roman"/>
                <w:spacing w:val="-12"/>
                <w:sz w:val="20"/>
                <w:lang w:val="ru-RU"/>
              </w:rPr>
              <w:t xml:space="preserve"> </w:t>
            </w:r>
            <w:r w:rsidRPr="00C30216">
              <w:rPr>
                <w:rFonts w:ascii="Times New Roman" w:hAnsi="Times New Roman" w:cs="Times New Roman"/>
                <w:sz w:val="20"/>
                <w:lang w:val="ru-RU"/>
              </w:rPr>
              <w:t>культур</w:t>
            </w:r>
            <w:r w:rsidRPr="00C30216">
              <w:rPr>
                <w:rFonts w:ascii="Times New Roman" w:hAnsi="Times New Roman" w:cs="Times New Roman"/>
                <w:spacing w:val="-12"/>
                <w:sz w:val="20"/>
                <w:lang w:val="ru-RU"/>
              </w:rPr>
              <w:t xml:space="preserve"> </w:t>
            </w:r>
            <w:r w:rsidRPr="00C30216">
              <w:rPr>
                <w:rFonts w:ascii="Times New Roman" w:hAnsi="Times New Roman" w:cs="Times New Roman"/>
                <w:sz w:val="20"/>
                <w:lang w:val="ru-RU"/>
              </w:rPr>
              <w:t>и светской этики</w:t>
            </w:r>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lang w:val="ru-RU"/>
              </w:rPr>
            </w:pPr>
            <w:r w:rsidRPr="00C30216">
              <w:rPr>
                <w:rFonts w:ascii="Times New Roman" w:hAnsi="Times New Roman" w:cs="Times New Roman"/>
                <w:sz w:val="20"/>
                <w:lang w:val="ru-RU"/>
              </w:rPr>
              <w:t>Основы</w:t>
            </w:r>
            <w:r w:rsidRPr="00C30216">
              <w:rPr>
                <w:rFonts w:ascii="Times New Roman" w:hAnsi="Times New Roman" w:cs="Times New Roman"/>
                <w:spacing w:val="-13"/>
                <w:sz w:val="20"/>
                <w:lang w:val="ru-RU"/>
              </w:rPr>
              <w:t xml:space="preserve"> </w:t>
            </w:r>
            <w:r w:rsidRPr="00C30216">
              <w:rPr>
                <w:rFonts w:ascii="Times New Roman" w:hAnsi="Times New Roman" w:cs="Times New Roman"/>
                <w:sz w:val="20"/>
                <w:lang w:val="ru-RU"/>
              </w:rPr>
              <w:t>религиозных</w:t>
            </w:r>
            <w:r w:rsidRPr="00C30216">
              <w:rPr>
                <w:rFonts w:ascii="Times New Roman" w:hAnsi="Times New Roman" w:cs="Times New Roman"/>
                <w:spacing w:val="-12"/>
                <w:sz w:val="20"/>
                <w:lang w:val="ru-RU"/>
              </w:rPr>
              <w:t xml:space="preserve"> </w:t>
            </w:r>
            <w:r w:rsidRPr="00C30216">
              <w:rPr>
                <w:rFonts w:ascii="Times New Roman" w:hAnsi="Times New Roman" w:cs="Times New Roman"/>
                <w:sz w:val="20"/>
                <w:lang w:val="ru-RU"/>
              </w:rPr>
              <w:t>культур</w:t>
            </w:r>
            <w:r w:rsidRPr="00C30216">
              <w:rPr>
                <w:rFonts w:ascii="Times New Roman" w:hAnsi="Times New Roman" w:cs="Times New Roman"/>
                <w:spacing w:val="-12"/>
                <w:sz w:val="20"/>
                <w:lang w:val="ru-RU"/>
              </w:rPr>
              <w:t xml:space="preserve"> </w:t>
            </w:r>
            <w:r w:rsidRPr="00C30216">
              <w:rPr>
                <w:rFonts w:ascii="Times New Roman" w:hAnsi="Times New Roman" w:cs="Times New Roman"/>
                <w:sz w:val="20"/>
                <w:lang w:val="ru-RU"/>
              </w:rPr>
              <w:t>и светской этики</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126"/>
                <w:sz w:val="24"/>
                <w:szCs w:val="24"/>
              </w:rPr>
            </w:pPr>
            <w:r w:rsidRPr="00C30216">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126"/>
                <w:sz w:val="24"/>
                <w:szCs w:val="24"/>
              </w:rPr>
            </w:pPr>
            <w:r w:rsidRPr="00C30216">
              <w:rPr>
                <w:rFonts w:ascii="Times New Roman" w:eastAsia="Courier New" w:hAnsi="Times New Roman" w:cs="Times New Roman"/>
                <w:w w:val="12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126"/>
                <w:sz w:val="24"/>
                <w:szCs w:val="24"/>
              </w:rPr>
            </w:pPr>
            <w:r w:rsidRPr="00C30216">
              <w:rPr>
                <w:rFonts w:ascii="Times New Roman" w:eastAsia="Courier New" w:hAnsi="Times New Roman" w:cs="Times New Roman"/>
                <w:w w:val="12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r>
      <w:tr w:rsidR="00C30216" w:rsidRPr="00C30216" w:rsidTr="00CC0BBE">
        <w:trPr>
          <w:trHeight w:val="364"/>
        </w:trPr>
        <w:tc>
          <w:tcPr>
            <w:tcW w:w="2919" w:type="dxa"/>
            <w:vMerge w:val="restart"/>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pacing w:before="15"/>
              <w:rPr>
                <w:rFonts w:ascii="Times New Roman" w:hAnsi="Times New Roman" w:cs="Times New Roman"/>
                <w:b/>
                <w:sz w:val="20"/>
              </w:rPr>
            </w:pPr>
          </w:p>
          <w:p w:rsidR="00C30216" w:rsidRPr="00C30216" w:rsidRDefault="00C30216" w:rsidP="00C30216">
            <w:pPr>
              <w:rPr>
                <w:rFonts w:ascii="Times New Roman" w:hAnsi="Times New Roman" w:cs="Times New Roman"/>
                <w:sz w:val="20"/>
              </w:rPr>
            </w:pPr>
            <w:proofErr w:type="spellStart"/>
            <w:r w:rsidRPr="00C30216">
              <w:rPr>
                <w:rFonts w:ascii="Times New Roman" w:hAnsi="Times New Roman" w:cs="Times New Roman"/>
                <w:spacing w:val="-2"/>
                <w:sz w:val="20"/>
              </w:rPr>
              <w:t>Искусство</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pacing w:val="-2"/>
                <w:sz w:val="20"/>
              </w:rPr>
              <w:t>Музыка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4/135</w:t>
            </w:r>
          </w:p>
        </w:tc>
      </w:tr>
      <w:tr w:rsidR="00C30216" w:rsidRPr="00C30216" w:rsidTr="00CC0BBE">
        <w:trPr>
          <w:trHeight w:val="366"/>
        </w:trPr>
        <w:tc>
          <w:tcPr>
            <w:tcW w:w="2919" w:type="dxa"/>
            <w:vMerge/>
            <w:tcBorders>
              <w:top w:val="single" w:sz="6" w:space="0" w:color="000000"/>
              <w:left w:val="single" w:sz="6" w:space="0" w:color="000000"/>
              <w:bottom w:val="single" w:sz="6" w:space="0" w:color="000000"/>
              <w:right w:val="single" w:sz="6" w:space="0" w:color="000000"/>
            </w:tcBorders>
            <w:vAlign w:val="center"/>
            <w:hideMark/>
          </w:tcPr>
          <w:p w:rsidR="00C30216" w:rsidRPr="00C30216" w:rsidRDefault="00C30216" w:rsidP="00C30216">
            <w:pPr>
              <w:rPr>
                <w:rFonts w:ascii="Times New Roman" w:hAnsi="Times New Roman" w:cs="Times New Roman"/>
                <w:sz w:val="20"/>
              </w:rPr>
            </w:pPr>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pacing w:val="-2"/>
                <w:sz w:val="20"/>
              </w:rPr>
              <w:t>Изобразительное</w:t>
            </w:r>
            <w:proofErr w:type="spellEnd"/>
            <w:r w:rsidRPr="00C30216">
              <w:rPr>
                <w:rFonts w:ascii="Times New Roman" w:hAnsi="Times New Roman" w:cs="Times New Roman"/>
                <w:spacing w:val="15"/>
                <w:sz w:val="20"/>
              </w:rPr>
              <w:t xml:space="preserve"> </w:t>
            </w:r>
            <w:proofErr w:type="spellStart"/>
            <w:r w:rsidRPr="00C30216">
              <w:rPr>
                <w:rFonts w:ascii="Times New Roman" w:hAnsi="Times New Roman" w:cs="Times New Roman"/>
                <w:spacing w:val="-2"/>
                <w:sz w:val="20"/>
              </w:rPr>
              <w:t>искусство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4/135</w:t>
            </w:r>
          </w:p>
        </w:tc>
      </w:tr>
      <w:tr w:rsidR="00C30216" w:rsidRPr="00C30216" w:rsidTr="00CC0BBE">
        <w:trPr>
          <w:trHeight w:val="364"/>
        </w:trPr>
        <w:tc>
          <w:tcPr>
            <w:tcW w:w="2919"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pacing w:val="-2"/>
                <w:sz w:val="20"/>
              </w:rPr>
              <w:t>Технология</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z w:val="20"/>
              </w:rPr>
              <w:t>Труд</w:t>
            </w:r>
            <w:proofErr w:type="spellEnd"/>
            <w:r w:rsidRPr="00C30216">
              <w:rPr>
                <w:rFonts w:ascii="Times New Roman" w:hAnsi="Times New Roman" w:cs="Times New Roman"/>
                <w:spacing w:val="-6"/>
                <w:sz w:val="20"/>
              </w:rPr>
              <w:t xml:space="preserve"> </w:t>
            </w:r>
            <w:r w:rsidRPr="00C30216">
              <w:rPr>
                <w:rFonts w:ascii="Times New Roman" w:hAnsi="Times New Roman" w:cs="Times New Roman"/>
                <w:spacing w:val="-2"/>
                <w:sz w:val="20"/>
              </w:rPr>
              <w:t>(</w:t>
            </w:r>
            <w:proofErr w:type="spellStart"/>
            <w:r w:rsidRPr="00C30216">
              <w:rPr>
                <w:rFonts w:ascii="Times New Roman" w:hAnsi="Times New Roman" w:cs="Times New Roman"/>
                <w:spacing w:val="-2"/>
                <w:sz w:val="20"/>
              </w:rPr>
              <w:t>технология</w:t>
            </w:r>
            <w:proofErr w:type="spellEnd"/>
            <w:r w:rsidRPr="00C30216">
              <w:rPr>
                <w:rFonts w:ascii="Times New Roman" w:hAnsi="Times New Roman" w:cs="Times New Roman"/>
                <w:spacing w:val="-2"/>
                <w:sz w:val="20"/>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4/135</w:t>
            </w:r>
          </w:p>
        </w:tc>
      </w:tr>
      <w:tr w:rsidR="00C30216" w:rsidRPr="00C30216" w:rsidTr="00CC0BBE">
        <w:trPr>
          <w:trHeight w:val="594"/>
        </w:trPr>
        <w:tc>
          <w:tcPr>
            <w:tcW w:w="2919"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170"/>
              <w:rPr>
                <w:rFonts w:ascii="Times New Roman" w:hAnsi="Times New Roman" w:cs="Times New Roman"/>
                <w:sz w:val="20"/>
              </w:rPr>
            </w:pPr>
            <w:proofErr w:type="spellStart"/>
            <w:r w:rsidRPr="00C30216">
              <w:rPr>
                <w:rFonts w:ascii="Times New Roman" w:hAnsi="Times New Roman" w:cs="Times New Roman"/>
                <w:sz w:val="20"/>
              </w:rPr>
              <w:t>Физическая</w:t>
            </w:r>
            <w:proofErr w:type="spellEnd"/>
            <w:r w:rsidRPr="00C30216">
              <w:rPr>
                <w:rFonts w:ascii="Times New Roman" w:hAnsi="Times New Roman" w:cs="Times New Roman"/>
                <w:spacing w:val="-12"/>
                <w:sz w:val="20"/>
              </w:rPr>
              <w:t xml:space="preserve"> </w:t>
            </w:r>
            <w:proofErr w:type="spellStart"/>
            <w:r w:rsidRPr="00C30216">
              <w:rPr>
                <w:rFonts w:ascii="Times New Roman" w:hAnsi="Times New Roman" w:cs="Times New Roman"/>
                <w:spacing w:val="-2"/>
                <w:sz w:val="20"/>
              </w:rPr>
              <w:t>культура</w:t>
            </w:r>
            <w:proofErr w:type="spellEnd"/>
          </w:p>
        </w:tc>
        <w:tc>
          <w:tcPr>
            <w:tcW w:w="2977" w:type="dxa"/>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pacing w:before="55"/>
              <w:rPr>
                <w:rFonts w:ascii="Times New Roman" w:hAnsi="Times New Roman" w:cs="Times New Roman"/>
                <w:sz w:val="20"/>
                <w:lang w:val="ru-RU"/>
              </w:rPr>
            </w:pPr>
            <w:r w:rsidRPr="00C30216">
              <w:rPr>
                <w:rFonts w:ascii="Times New Roman" w:hAnsi="Times New Roman" w:cs="Times New Roman"/>
                <w:sz w:val="20"/>
                <w:lang w:val="ru-RU"/>
              </w:rPr>
              <w:t>Физическая</w:t>
            </w:r>
            <w:r w:rsidRPr="00C30216">
              <w:rPr>
                <w:rFonts w:ascii="Times New Roman" w:hAnsi="Times New Roman" w:cs="Times New Roman"/>
                <w:spacing w:val="-13"/>
                <w:sz w:val="20"/>
                <w:lang w:val="ru-RU"/>
              </w:rPr>
              <w:t xml:space="preserve"> </w:t>
            </w:r>
            <w:r w:rsidRPr="00C30216">
              <w:rPr>
                <w:rFonts w:ascii="Times New Roman" w:hAnsi="Times New Roman" w:cs="Times New Roman"/>
                <w:sz w:val="20"/>
                <w:lang w:val="ru-RU"/>
              </w:rPr>
              <w:t>культура</w:t>
            </w:r>
            <w:r w:rsidRPr="00C30216">
              <w:rPr>
                <w:rFonts w:ascii="Times New Roman" w:hAnsi="Times New Roman" w:cs="Times New Roman"/>
                <w:spacing w:val="-12"/>
                <w:sz w:val="20"/>
                <w:lang w:val="ru-RU"/>
              </w:rPr>
              <w:t xml:space="preserve"> </w:t>
            </w:r>
            <w:r w:rsidRPr="00C30216">
              <w:rPr>
                <w:rFonts w:ascii="Times New Roman" w:hAnsi="Times New Roman" w:cs="Times New Roman"/>
                <w:sz w:val="20"/>
                <w:lang w:val="ru-RU"/>
              </w:rPr>
              <w:t>(Адаптивная физическая культура)</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2/66</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2/68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8/270</w:t>
            </w:r>
          </w:p>
        </w:tc>
      </w:tr>
      <w:tr w:rsidR="00C30216" w:rsidRPr="00C30216" w:rsidTr="00CC0BBE">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pacing w:before="55"/>
              <w:rPr>
                <w:rFonts w:ascii="Times New Roman" w:hAnsi="Times New Roman" w:cs="Times New Roman"/>
                <w:sz w:val="20"/>
              </w:rPr>
            </w:pPr>
            <w:proofErr w:type="spellStart"/>
            <w:r w:rsidRPr="00C30216">
              <w:rPr>
                <w:rFonts w:ascii="Times New Roman" w:hAnsi="Times New Roman" w:cs="Times New Roman"/>
                <w:sz w:val="20"/>
              </w:rPr>
              <w:t>Итого</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20/660</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22/748</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22/748</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23/782</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87/2938</w:t>
            </w:r>
          </w:p>
        </w:tc>
      </w:tr>
      <w:tr w:rsidR="00C30216" w:rsidRPr="00C30216" w:rsidTr="00CC0BBE">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pacing w:before="55"/>
              <w:rPr>
                <w:rFonts w:ascii="Times New Roman" w:hAnsi="Times New Roman" w:cs="Times New Roman"/>
                <w:sz w:val="20"/>
                <w:lang w:val="ru-RU"/>
              </w:rPr>
            </w:pPr>
            <w:r w:rsidRPr="00C30216">
              <w:rPr>
                <w:rFonts w:ascii="Times New Roman" w:hAnsi="Times New Roman" w:cs="Times New Roman"/>
                <w:lang w:val="ru-RU"/>
              </w:rPr>
              <w:t>Часть, формируемая участниками образовательных отношений</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1/34</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3/101</w:t>
            </w:r>
          </w:p>
        </w:tc>
      </w:tr>
      <w:tr w:rsidR="00C30216" w:rsidRPr="00C30216" w:rsidTr="00CC0BBE">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textAlignment w:val="baseline"/>
              <w:rPr>
                <w:rFonts w:ascii="Times New Roman" w:eastAsia="Courier New" w:hAnsi="Times New Roman" w:cs="Times New Roman"/>
                <w:sz w:val="24"/>
                <w:szCs w:val="24"/>
              </w:rPr>
            </w:pPr>
            <w:proofErr w:type="spellStart"/>
            <w:r w:rsidRPr="00C30216">
              <w:rPr>
                <w:rFonts w:ascii="Times New Roman" w:eastAsia="Courier New" w:hAnsi="Times New Roman" w:cs="Times New Roman"/>
                <w:color w:val="000000"/>
                <w:sz w:val="24"/>
                <w:szCs w:val="24"/>
              </w:rPr>
              <w:t>Родной</w:t>
            </w:r>
            <w:proofErr w:type="spellEnd"/>
            <w:r w:rsidRPr="00C30216">
              <w:rPr>
                <w:rFonts w:ascii="Times New Roman" w:eastAsia="Courier New" w:hAnsi="Times New Roman" w:cs="Times New Roman"/>
                <w:color w:val="000000"/>
                <w:spacing w:val="12"/>
                <w:sz w:val="24"/>
                <w:szCs w:val="24"/>
              </w:rPr>
              <w:t xml:space="preserve"> </w:t>
            </w:r>
            <w:proofErr w:type="spellStart"/>
            <w:r w:rsidRPr="00C30216">
              <w:rPr>
                <w:rFonts w:ascii="Times New Roman" w:eastAsia="Courier New" w:hAnsi="Times New Roman" w:cs="Times New Roman"/>
                <w:color w:val="000000"/>
                <w:sz w:val="24"/>
                <w:szCs w:val="24"/>
              </w:rPr>
              <w:t>язык</w:t>
            </w:r>
            <w:proofErr w:type="spellEnd"/>
            <w:r w:rsidRPr="00C30216">
              <w:rPr>
                <w:rFonts w:ascii="Times New Roman" w:eastAsia="Courier New" w:hAnsi="Times New Roman" w:cs="Times New Roman"/>
                <w:color w:val="000000"/>
                <w:sz w:val="24"/>
                <w:szCs w:val="24"/>
              </w:rPr>
              <w:t xml:space="preserve"> (</w:t>
            </w:r>
            <w:proofErr w:type="spellStart"/>
            <w:r w:rsidRPr="00C30216">
              <w:rPr>
                <w:rFonts w:ascii="Times New Roman" w:eastAsia="Courier New" w:hAnsi="Times New Roman" w:cs="Times New Roman"/>
                <w:color w:val="000000"/>
                <w:sz w:val="24"/>
                <w:szCs w:val="24"/>
              </w:rPr>
              <w:t>русский</w:t>
            </w:r>
            <w:proofErr w:type="spellEnd"/>
            <w:r w:rsidRPr="00C30216">
              <w:rPr>
                <w:rFonts w:ascii="Times New Roman" w:eastAsia="Courier New" w:hAnsi="Times New Roman" w:cs="Times New Roman"/>
                <w:color w:val="000000"/>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w w:val="96"/>
                <w:sz w:val="24"/>
                <w:szCs w:val="24"/>
              </w:rPr>
              <w:t>1/34</w:t>
            </w:r>
          </w:p>
        </w:tc>
      </w:tr>
      <w:tr w:rsidR="00C30216" w:rsidRPr="00C30216" w:rsidTr="00CC0BBE">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textAlignment w:val="baseline"/>
              <w:rPr>
                <w:rFonts w:ascii="Times New Roman" w:eastAsia="Courier New" w:hAnsi="Times New Roman" w:cs="Times New Roman"/>
                <w:sz w:val="24"/>
                <w:szCs w:val="24"/>
                <w:lang w:val="ru-RU"/>
              </w:rPr>
            </w:pPr>
            <w:r w:rsidRPr="00C30216">
              <w:rPr>
                <w:rFonts w:ascii="Times New Roman" w:eastAsia="Courier New" w:hAnsi="Times New Roman" w:cs="Times New Roman"/>
                <w:color w:val="000000"/>
                <w:spacing w:val="-1"/>
                <w:sz w:val="24"/>
                <w:szCs w:val="24"/>
                <w:lang w:val="ru-RU"/>
              </w:rPr>
              <w:t>Литературное</w:t>
            </w:r>
            <w:r w:rsidRPr="00C30216">
              <w:rPr>
                <w:rFonts w:ascii="Times New Roman" w:eastAsia="Courier New" w:hAnsi="Times New Roman" w:cs="Times New Roman"/>
                <w:color w:val="000000"/>
                <w:spacing w:val="-13"/>
                <w:sz w:val="24"/>
                <w:szCs w:val="24"/>
                <w:lang w:val="ru-RU"/>
              </w:rPr>
              <w:t xml:space="preserve"> </w:t>
            </w:r>
            <w:r w:rsidRPr="00C30216">
              <w:rPr>
                <w:rFonts w:ascii="Times New Roman" w:eastAsia="Courier New" w:hAnsi="Times New Roman" w:cs="Times New Roman"/>
                <w:color w:val="000000"/>
                <w:sz w:val="24"/>
                <w:szCs w:val="24"/>
                <w:lang w:val="ru-RU"/>
              </w:rPr>
              <w:t>чтение на</w:t>
            </w:r>
            <w:r w:rsidRPr="00C30216">
              <w:rPr>
                <w:rFonts w:ascii="Times New Roman" w:eastAsia="Courier New" w:hAnsi="Times New Roman" w:cs="Times New Roman"/>
                <w:color w:val="000000"/>
                <w:spacing w:val="2"/>
                <w:sz w:val="24"/>
                <w:szCs w:val="24"/>
                <w:lang w:val="ru-RU"/>
              </w:rPr>
              <w:t xml:space="preserve"> </w:t>
            </w:r>
            <w:r w:rsidRPr="00C30216">
              <w:rPr>
                <w:rFonts w:ascii="Times New Roman" w:eastAsia="Courier New" w:hAnsi="Times New Roman" w:cs="Times New Roman"/>
                <w:color w:val="000000"/>
                <w:sz w:val="24"/>
                <w:szCs w:val="24"/>
                <w:lang w:val="ru-RU"/>
              </w:rPr>
              <w:t>родном</w:t>
            </w:r>
            <w:r w:rsidRPr="00C30216">
              <w:rPr>
                <w:rFonts w:ascii="Times New Roman" w:eastAsia="Courier New" w:hAnsi="Times New Roman" w:cs="Times New Roman"/>
                <w:color w:val="000000"/>
                <w:spacing w:val="3"/>
                <w:sz w:val="24"/>
                <w:szCs w:val="24"/>
                <w:lang w:val="ru-RU"/>
              </w:rPr>
              <w:t xml:space="preserve"> </w:t>
            </w:r>
            <w:r w:rsidRPr="00C30216">
              <w:rPr>
                <w:rFonts w:ascii="Times New Roman" w:eastAsia="Courier New" w:hAnsi="Times New Roman" w:cs="Times New Roman"/>
                <w:color w:val="000000"/>
                <w:sz w:val="24"/>
                <w:szCs w:val="24"/>
                <w:lang w:val="ru-RU"/>
              </w:rPr>
              <w:t>языке</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0,5/17</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w w:val="96"/>
                <w:sz w:val="24"/>
                <w:szCs w:val="24"/>
              </w:rPr>
            </w:pPr>
            <w:r w:rsidRPr="00C30216">
              <w:rPr>
                <w:rFonts w:ascii="Times New Roman" w:eastAsia="Courier New" w:hAnsi="Times New Roman" w:cs="Times New Roman"/>
                <w:w w:val="96"/>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w w:val="96"/>
                <w:sz w:val="24"/>
                <w:szCs w:val="24"/>
              </w:rPr>
              <w:t>1/34</w:t>
            </w:r>
          </w:p>
        </w:tc>
      </w:tr>
      <w:tr w:rsidR="00C30216" w:rsidRPr="00C30216" w:rsidTr="00CC0BBE">
        <w:trPr>
          <w:trHeight w:val="268"/>
        </w:trPr>
        <w:tc>
          <w:tcPr>
            <w:tcW w:w="5896" w:type="dxa"/>
            <w:gridSpan w:val="2"/>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textAlignment w:val="baseline"/>
              <w:rPr>
                <w:rFonts w:ascii="Times New Roman" w:eastAsia="Courier New" w:hAnsi="Times New Roman" w:cs="Times New Roman"/>
                <w:sz w:val="24"/>
                <w:szCs w:val="24"/>
              </w:rPr>
            </w:pPr>
            <w:proofErr w:type="spellStart"/>
            <w:r w:rsidRPr="00C30216">
              <w:rPr>
                <w:rFonts w:ascii="Times New Roman" w:eastAsia="Courier New" w:hAnsi="Times New Roman" w:cs="Times New Roman"/>
                <w:sz w:val="24"/>
                <w:szCs w:val="24"/>
              </w:rPr>
              <w:t>Физическая</w:t>
            </w:r>
            <w:proofErr w:type="spellEnd"/>
            <w:r w:rsidRPr="00C30216">
              <w:rPr>
                <w:rFonts w:ascii="Times New Roman" w:eastAsia="Courier New" w:hAnsi="Times New Roman" w:cs="Times New Roman"/>
                <w:spacing w:val="17"/>
                <w:sz w:val="24"/>
                <w:szCs w:val="24"/>
              </w:rPr>
              <w:t xml:space="preserve"> </w:t>
            </w:r>
            <w:proofErr w:type="spellStart"/>
            <w:r w:rsidRPr="00C30216">
              <w:rPr>
                <w:rFonts w:ascii="Times New Roman" w:eastAsia="Courier New" w:hAnsi="Times New Roman" w:cs="Times New Roman"/>
                <w:sz w:val="24"/>
                <w:szCs w:val="24"/>
              </w:rPr>
              <w:t>культура</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1/33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1/33</w:t>
            </w:r>
          </w:p>
        </w:tc>
      </w:tr>
      <w:tr w:rsidR="00C30216" w:rsidRPr="00C30216" w:rsidTr="00CC0BBE">
        <w:trPr>
          <w:trHeight w:val="364"/>
        </w:trPr>
        <w:tc>
          <w:tcPr>
            <w:tcW w:w="5896" w:type="dxa"/>
            <w:gridSpan w:val="2"/>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uppressAutoHyphens/>
              <w:textAlignment w:val="baseline"/>
              <w:rPr>
                <w:rFonts w:ascii="Times New Roman" w:eastAsia="Courier New" w:hAnsi="Times New Roman" w:cs="Times New Roman"/>
                <w:sz w:val="24"/>
                <w:szCs w:val="24"/>
              </w:rPr>
            </w:pPr>
            <w:proofErr w:type="spellStart"/>
            <w:r w:rsidRPr="00C30216">
              <w:rPr>
                <w:rFonts w:ascii="Times New Roman" w:eastAsia="Courier New" w:hAnsi="Times New Roman" w:cs="Times New Roman"/>
                <w:sz w:val="24"/>
                <w:szCs w:val="24"/>
              </w:rPr>
              <w:t>Учебные</w:t>
            </w:r>
            <w:proofErr w:type="spellEnd"/>
            <w:r w:rsidRPr="00C30216">
              <w:rPr>
                <w:rFonts w:ascii="Times New Roman" w:eastAsia="Courier New" w:hAnsi="Times New Roman" w:cs="Times New Roman"/>
                <w:sz w:val="24"/>
                <w:szCs w:val="24"/>
              </w:rPr>
              <w:t xml:space="preserve"> </w:t>
            </w:r>
            <w:proofErr w:type="spellStart"/>
            <w:r w:rsidRPr="00C30216">
              <w:rPr>
                <w:rFonts w:ascii="Times New Roman" w:eastAsia="Courier New" w:hAnsi="Times New Roman" w:cs="Times New Roman"/>
                <w:sz w:val="24"/>
                <w:szCs w:val="24"/>
              </w:rPr>
              <w:t>недели</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33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34</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34</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135</w:t>
            </w:r>
          </w:p>
        </w:tc>
      </w:tr>
      <w:tr w:rsidR="00C30216" w:rsidRPr="00C30216" w:rsidTr="00CC0BBE">
        <w:trPr>
          <w:trHeight w:val="275"/>
        </w:trPr>
        <w:tc>
          <w:tcPr>
            <w:tcW w:w="5896" w:type="dxa"/>
            <w:gridSpan w:val="2"/>
            <w:tcBorders>
              <w:top w:val="single" w:sz="6" w:space="0" w:color="000000"/>
              <w:left w:val="single" w:sz="6" w:space="0" w:color="000000"/>
              <w:bottom w:val="single" w:sz="6" w:space="0" w:color="000000"/>
              <w:right w:val="single" w:sz="6" w:space="0" w:color="000000"/>
            </w:tcBorders>
            <w:hideMark/>
          </w:tcPr>
          <w:p w:rsidR="00C30216" w:rsidRPr="00C30216" w:rsidRDefault="00C30216" w:rsidP="00C30216">
            <w:pPr>
              <w:suppressAutoHyphens/>
              <w:textAlignment w:val="baseline"/>
              <w:rPr>
                <w:rFonts w:ascii="Times New Roman" w:eastAsia="Courier New" w:hAnsi="Times New Roman" w:cs="Times New Roman"/>
                <w:sz w:val="24"/>
                <w:szCs w:val="24"/>
              </w:rPr>
            </w:pPr>
            <w:proofErr w:type="spellStart"/>
            <w:r w:rsidRPr="00C30216">
              <w:rPr>
                <w:rFonts w:ascii="Times New Roman" w:eastAsia="Courier New" w:hAnsi="Times New Roman" w:cs="Times New Roman"/>
                <w:sz w:val="24"/>
                <w:szCs w:val="24"/>
              </w:rPr>
              <w:t>Всего</w:t>
            </w:r>
            <w:proofErr w:type="spellEnd"/>
            <w:r w:rsidRPr="00C30216">
              <w:rPr>
                <w:rFonts w:ascii="Times New Roman" w:eastAsia="Courier New" w:hAnsi="Times New Roman" w:cs="Times New Roman"/>
                <w:spacing w:val="-14"/>
                <w:sz w:val="24"/>
                <w:szCs w:val="24"/>
              </w:rPr>
              <w:t xml:space="preserve"> </w:t>
            </w:r>
            <w:proofErr w:type="spellStart"/>
            <w:r w:rsidRPr="00C30216">
              <w:rPr>
                <w:rFonts w:ascii="Times New Roman" w:eastAsia="Courier New" w:hAnsi="Times New Roman" w:cs="Times New Roman"/>
                <w:sz w:val="24"/>
                <w:szCs w:val="24"/>
              </w:rPr>
              <w:t>часов</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693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782</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782</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sz w:val="24"/>
                <w:szCs w:val="24"/>
              </w:rPr>
              <w:t>3039</w:t>
            </w:r>
          </w:p>
        </w:tc>
      </w:tr>
      <w:tr w:rsidR="00C30216" w:rsidRPr="00C30216" w:rsidTr="00CC0BBE">
        <w:trPr>
          <w:trHeight w:val="594"/>
        </w:trPr>
        <w:tc>
          <w:tcPr>
            <w:tcW w:w="5896" w:type="dxa"/>
            <w:gridSpan w:val="2"/>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textAlignment w:val="baseline"/>
              <w:rPr>
                <w:rFonts w:ascii="Times New Roman" w:eastAsia="Courier New" w:hAnsi="Times New Roman" w:cs="Times New Roman"/>
                <w:sz w:val="24"/>
                <w:szCs w:val="24"/>
                <w:lang w:val="ru-RU"/>
              </w:rPr>
            </w:pPr>
            <w:r w:rsidRPr="00C30216">
              <w:rPr>
                <w:rFonts w:ascii="Times New Roman" w:eastAsia="Courier New" w:hAnsi="Times New Roman" w:cs="Times New Roman"/>
                <w:bCs/>
                <w:spacing w:val="-8"/>
                <w:sz w:val="24"/>
                <w:szCs w:val="24"/>
                <w:lang w:val="ru-RU"/>
              </w:rPr>
              <w:t xml:space="preserve"> Максимально допустимая недельная</w:t>
            </w:r>
            <w:r w:rsidRPr="00C30216">
              <w:rPr>
                <w:rFonts w:ascii="Times New Roman" w:eastAsia="Courier New" w:hAnsi="Times New Roman" w:cs="Times New Roman"/>
                <w:bCs/>
                <w:spacing w:val="-8"/>
                <w:sz w:val="24"/>
                <w:szCs w:val="24"/>
                <w:lang w:val="ru-RU"/>
              </w:rPr>
              <w:br/>
              <w:t>нагрузка, предусмотренная</w:t>
            </w:r>
            <w:r w:rsidRPr="00C30216">
              <w:rPr>
                <w:rFonts w:ascii="Times New Roman" w:eastAsia="Courier New" w:hAnsi="Times New Roman" w:cs="Times New Roman"/>
                <w:bCs/>
                <w:spacing w:val="-8"/>
                <w:sz w:val="24"/>
                <w:szCs w:val="24"/>
                <w:lang w:val="ru-RU"/>
              </w:rPr>
              <w:br/>
            </w:r>
            <w:r w:rsidRPr="00C30216">
              <w:rPr>
                <w:rFonts w:ascii="Times New Roman" w:eastAsia="Courier New" w:hAnsi="Times New Roman" w:cs="Times New Roman"/>
                <w:bCs/>
                <w:spacing w:val="-8"/>
                <w:sz w:val="24"/>
                <w:szCs w:val="24"/>
                <w:lang w:val="ru-RU"/>
              </w:rPr>
              <w:lastRenderedPageBreak/>
              <w:t>действующими санитарными правилами</w:t>
            </w:r>
            <w:r w:rsidRPr="00C30216">
              <w:rPr>
                <w:rFonts w:ascii="Times New Roman" w:eastAsia="Courier New" w:hAnsi="Times New Roman" w:cs="Times New Roman"/>
                <w:bCs/>
                <w:spacing w:val="-8"/>
                <w:sz w:val="24"/>
                <w:szCs w:val="24"/>
                <w:lang w:val="ru-RU"/>
              </w:rPr>
              <w:br/>
              <w:t>и гигиеническими нормативами</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bCs/>
                <w:sz w:val="24"/>
                <w:szCs w:val="24"/>
              </w:rPr>
            </w:pPr>
            <w:r w:rsidRPr="00C30216">
              <w:rPr>
                <w:rFonts w:ascii="Times New Roman" w:eastAsia="Courier New" w:hAnsi="Times New Roman" w:cs="Times New Roman"/>
                <w:bCs/>
                <w:sz w:val="24"/>
                <w:szCs w:val="24"/>
              </w:rPr>
              <w:lastRenderedPageBreak/>
              <w:t>21</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bCs/>
                <w:sz w:val="24"/>
                <w:szCs w:val="24"/>
              </w:rPr>
              <w:t>23</w:t>
            </w:r>
          </w:p>
        </w:tc>
        <w:tc>
          <w:tcPr>
            <w:tcW w:w="851"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sz w:val="24"/>
                <w:szCs w:val="24"/>
              </w:rPr>
            </w:pPr>
            <w:r w:rsidRPr="00C30216">
              <w:rPr>
                <w:rFonts w:ascii="Times New Roman" w:eastAsia="Courier New" w:hAnsi="Times New Roman" w:cs="Times New Roman"/>
                <w:bCs/>
                <w:sz w:val="24"/>
                <w:szCs w:val="24"/>
              </w:rPr>
              <w:t>23</w:t>
            </w:r>
          </w:p>
        </w:tc>
        <w:tc>
          <w:tcPr>
            <w:tcW w:w="850" w:type="dxa"/>
            <w:tcBorders>
              <w:top w:val="single" w:sz="6" w:space="0" w:color="000000"/>
              <w:left w:val="single" w:sz="6" w:space="0" w:color="000000"/>
              <w:bottom w:val="single" w:sz="6" w:space="0" w:color="000000"/>
              <w:right w:val="single" w:sz="6" w:space="0" w:color="000000"/>
            </w:tcBorders>
          </w:tcPr>
          <w:p w:rsidR="00C30216" w:rsidRPr="00C30216" w:rsidRDefault="00C30216" w:rsidP="00C30216">
            <w:pPr>
              <w:suppressAutoHyphens/>
              <w:jc w:val="center"/>
              <w:textAlignment w:val="baseline"/>
              <w:rPr>
                <w:rFonts w:ascii="Times New Roman" w:eastAsia="Courier New" w:hAnsi="Times New Roman" w:cs="Times New Roman"/>
                <w:bCs/>
                <w:sz w:val="24"/>
                <w:szCs w:val="24"/>
              </w:rPr>
            </w:pPr>
            <w:r w:rsidRPr="00C30216">
              <w:rPr>
                <w:rFonts w:ascii="Times New Roman" w:eastAsia="Courier New" w:hAnsi="Times New Roman" w:cs="Times New Roman"/>
                <w:bCs/>
                <w:sz w:val="24"/>
                <w:szCs w:val="24"/>
              </w:rPr>
              <w:t>90</w:t>
            </w:r>
          </w:p>
        </w:tc>
      </w:tr>
      <w:tr w:rsidR="00CC0BBE" w:rsidRPr="00C30216" w:rsidTr="00CC0BBE">
        <w:trPr>
          <w:trHeight w:val="207"/>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CC0BBE" w:rsidRPr="00C30216" w:rsidRDefault="00CC0BBE" w:rsidP="00C30216">
            <w:pPr>
              <w:rPr>
                <w:rFonts w:ascii="Times New Roman" w:hAnsi="Times New Roman" w:cs="Times New Roman"/>
              </w:rPr>
            </w:pPr>
            <w:proofErr w:type="spellStart"/>
            <w:r w:rsidRPr="00C30216">
              <w:rPr>
                <w:rFonts w:ascii="Times New Roman" w:hAnsi="Times New Roman" w:cs="Times New Roman"/>
              </w:rPr>
              <w:lastRenderedPageBreak/>
              <w:t>Внеурочная</w:t>
            </w:r>
            <w:proofErr w:type="spellEnd"/>
            <w:r w:rsidRPr="00C30216">
              <w:rPr>
                <w:rFonts w:ascii="Times New Roman" w:hAnsi="Times New Roman" w:cs="Times New Roman"/>
              </w:rPr>
              <w:t xml:space="preserve"> </w:t>
            </w:r>
            <w:proofErr w:type="spellStart"/>
            <w:r w:rsidRPr="00C30216">
              <w:rPr>
                <w:rFonts w:ascii="Times New Roman" w:hAnsi="Times New Roman" w:cs="Times New Roman"/>
              </w:rPr>
              <w:t>деятельность</w:t>
            </w:r>
            <w:proofErr w:type="spellEnd"/>
          </w:p>
        </w:tc>
        <w:tc>
          <w:tcPr>
            <w:tcW w:w="850" w:type="dxa"/>
            <w:tcBorders>
              <w:top w:val="single" w:sz="6" w:space="0" w:color="000000"/>
              <w:left w:val="single" w:sz="6" w:space="0" w:color="000000"/>
              <w:bottom w:val="single" w:sz="6" w:space="0" w:color="000000"/>
              <w:right w:val="single" w:sz="6" w:space="0" w:color="000000"/>
            </w:tcBorders>
          </w:tcPr>
          <w:p w:rsidR="00CC0BBE" w:rsidRPr="001B3D1E" w:rsidRDefault="00CC0BBE" w:rsidP="00CC0BBE">
            <w:pPr>
              <w:spacing w:before="175"/>
              <w:jc w:val="center"/>
              <w:rPr>
                <w:rFonts w:ascii="Times New Roman" w:hAnsi="Times New Roman" w:cs="Times New Roman"/>
                <w:b/>
                <w:sz w:val="20"/>
                <w:lang w:val="ru-RU"/>
              </w:rPr>
            </w:pPr>
            <w:r>
              <w:rPr>
                <w:rFonts w:ascii="Times New Roman" w:hAnsi="Times New Roman" w:cs="Times New Roman"/>
                <w:b/>
                <w:sz w:val="20"/>
                <w:lang w:val="ru-RU"/>
              </w:rPr>
              <w:t>10</w:t>
            </w:r>
          </w:p>
        </w:tc>
        <w:tc>
          <w:tcPr>
            <w:tcW w:w="851" w:type="dxa"/>
            <w:tcBorders>
              <w:top w:val="single" w:sz="6" w:space="0" w:color="000000"/>
              <w:left w:val="single" w:sz="6" w:space="0" w:color="000000"/>
              <w:bottom w:val="single" w:sz="6" w:space="0" w:color="000000"/>
              <w:right w:val="single" w:sz="6" w:space="0" w:color="000000"/>
            </w:tcBorders>
          </w:tcPr>
          <w:p w:rsidR="00CC0BBE" w:rsidRPr="001B3D1E" w:rsidRDefault="00CC0BBE" w:rsidP="00CC0BBE">
            <w:pPr>
              <w:spacing w:before="175"/>
              <w:rPr>
                <w:rFonts w:ascii="Times New Roman" w:hAnsi="Times New Roman" w:cs="Times New Roman"/>
                <w:b/>
                <w:sz w:val="20"/>
                <w:lang w:val="ru-RU"/>
              </w:rPr>
            </w:pPr>
            <w:r>
              <w:rPr>
                <w:rFonts w:ascii="Times New Roman" w:hAnsi="Times New Roman" w:cs="Times New Roman"/>
                <w:b/>
                <w:sz w:val="20"/>
                <w:lang w:val="ru-RU"/>
              </w:rPr>
              <w:t>10</w:t>
            </w:r>
          </w:p>
        </w:tc>
        <w:tc>
          <w:tcPr>
            <w:tcW w:w="850" w:type="dxa"/>
            <w:tcBorders>
              <w:top w:val="single" w:sz="6" w:space="0" w:color="000000"/>
              <w:left w:val="single" w:sz="6" w:space="0" w:color="000000"/>
              <w:bottom w:val="single" w:sz="6" w:space="0" w:color="000000"/>
              <w:right w:val="single" w:sz="6" w:space="0" w:color="000000"/>
            </w:tcBorders>
          </w:tcPr>
          <w:p w:rsidR="00CC0BBE" w:rsidRPr="001B3D1E" w:rsidRDefault="00CC0BBE" w:rsidP="00CC0BBE">
            <w:pPr>
              <w:spacing w:before="60"/>
              <w:rPr>
                <w:rFonts w:ascii="Times New Roman" w:hAnsi="Times New Roman" w:cs="Times New Roman"/>
                <w:b/>
                <w:sz w:val="20"/>
                <w:lang w:val="ru-RU"/>
              </w:rPr>
            </w:pPr>
            <w:r>
              <w:rPr>
                <w:rFonts w:ascii="Times New Roman" w:hAnsi="Times New Roman" w:cs="Times New Roman"/>
                <w:b/>
                <w:sz w:val="20"/>
                <w:lang w:val="ru-RU"/>
              </w:rPr>
              <w:t>10</w:t>
            </w:r>
          </w:p>
        </w:tc>
        <w:tc>
          <w:tcPr>
            <w:tcW w:w="851" w:type="dxa"/>
            <w:tcBorders>
              <w:top w:val="single" w:sz="6" w:space="0" w:color="000000"/>
              <w:left w:val="single" w:sz="6" w:space="0" w:color="000000"/>
              <w:bottom w:val="single" w:sz="6" w:space="0" w:color="000000"/>
              <w:right w:val="single" w:sz="6" w:space="0" w:color="000000"/>
            </w:tcBorders>
          </w:tcPr>
          <w:p w:rsidR="00CC0BBE" w:rsidRPr="001B3D1E" w:rsidRDefault="00CC0BBE" w:rsidP="00CC0BBE">
            <w:pPr>
              <w:spacing w:before="60"/>
              <w:jc w:val="center"/>
              <w:rPr>
                <w:rFonts w:ascii="Times New Roman" w:hAnsi="Times New Roman" w:cs="Times New Roman"/>
                <w:b/>
                <w:sz w:val="20"/>
                <w:lang w:val="ru-RU"/>
              </w:rPr>
            </w:pPr>
            <w:r>
              <w:rPr>
                <w:rFonts w:ascii="Times New Roman" w:hAnsi="Times New Roman" w:cs="Times New Roman"/>
                <w:b/>
                <w:sz w:val="20"/>
                <w:lang w:val="ru-RU"/>
              </w:rPr>
              <w:t>10</w:t>
            </w:r>
          </w:p>
        </w:tc>
        <w:tc>
          <w:tcPr>
            <w:tcW w:w="850" w:type="dxa"/>
            <w:tcBorders>
              <w:top w:val="single" w:sz="6" w:space="0" w:color="000000"/>
              <w:left w:val="single" w:sz="6" w:space="0" w:color="000000"/>
              <w:bottom w:val="single" w:sz="6" w:space="0" w:color="000000"/>
              <w:right w:val="single" w:sz="6" w:space="0" w:color="000000"/>
            </w:tcBorders>
          </w:tcPr>
          <w:p w:rsidR="00CC0BBE" w:rsidRPr="001B3D1E" w:rsidRDefault="00CC0BBE" w:rsidP="00CC0BBE">
            <w:pPr>
              <w:spacing w:before="60"/>
              <w:jc w:val="center"/>
              <w:rPr>
                <w:rFonts w:ascii="Times New Roman" w:hAnsi="Times New Roman" w:cs="Times New Roman"/>
                <w:b/>
                <w:sz w:val="20"/>
                <w:lang w:val="ru-RU"/>
              </w:rPr>
            </w:pPr>
            <w:r>
              <w:rPr>
                <w:rFonts w:ascii="Times New Roman" w:hAnsi="Times New Roman" w:cs="Times New Roman"/>
                <w:b/>
                <w:sz w:val="20"/>
                <w:lang w:val="ru-RU"/>
              </w:rPr>
              <w:t>40</w:t>
            </w:r>
          </w:p>
        </w:tc>
      </w:tr>
      <w:tr w:rsidR="00CC0BBE" w:rsidRPr="00C30216" w:rsidTr="00CC0BBE">
        <w:trPr>
          <w:trHeight w:val="199"/>
        </w:trPr>
        <w:tc>
          <w:tcPr>
            <w:tcW w:w="5896" w:type="dxa"/>
            <w:gridSpan w:val="2"/>
            <w:tcBorders>
              <w:top w:val="single" w:sz="6" w:space="0" w:color="000000"/>
              <w:left w:val="single" w:sz="6" w:space="0" w:color="000000"/>
              <w:bottom w:val="single" w:sz="6" w:space="0" w:color="000000"/>
              <w:right w:val="single" w:sz="6" w:space="0" w:color="000000"/>
            </w:tcBorders>
            <w:vAlign w:val="center"/>
          </w:tcPr>
          <w:p w:rsidR="00CC0BBE" w:rsidRPr="00C30216" w:rsidRDefault="00CC0BBE" w:rsidP="00C30216">
            <w:pPr>
              <w:rPr>
                <w:rFonts w:ascii="Times New Roman" w:hAnsi="Times New Roman" w:cs="Times New Roman"/>
                <w:lang w:val="ru-RU"/>
              </w:rPr>
            </w:pPr>
            <w:r w:rsidRPr="00C30216">
              <w:rPr>
                <w:rFonts w:ascii="Times New Roman" w:hAnsi="Times New Roman" w:cs="Times New Roman"/>
                <w:lang w:val="ru-RU"/>
              </w:rPr>
              <w:t>в том числе коррекционно - развивающая область</w:t>
            </w:r>
          </w:p>
        </w:tc>
        <w:tc>
          <w:tcPr>
            <w:tcW w:w="850" w:type="dxa"/>
            <w:tcBorders>
              <w:top w:val="single" w:sz="6" w:space="0" w:color="000000"/>
              <w:left w:val="single" w:sz="6" w:space="0" w:color="000000"/>
              <w:bottom w:val="single" w:sz="6" w:space="0" w:color="000000"/>
              <w:right w:val="single" w:sz="6" w:space="0" w:color="000000"/>
            </w:tcBorders>
          </w:tcPr>
          <w:p w:rsidR="00CC0BBE" w:rsidRPr="003743AD" w:rsidRDefault="00CC0BBE" w:rsidP="00CC0BBE">
            <w:pPr>
              <w:spacing w:before="175"/>
              <w:jc w:val="center"/>
              <w:rPr>
                <w:rFonts w:ascii="Times New Roman" w:hAnsi="Times New Roman" w:cs="Times New Roman"/>
                <w:b/>
                <w:sz w:val="20"/>
                <w:lang w:val="ru-RU"/>
              </w:rPr>
            </w:pPr>
            <w:r>
              <w:rPr>
                <w:rFonts w:ascii="Times New Roman" w:hAnsi="Times New Roman" w:cs="Times New Roman"/>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CC0BBE" w:rsidRPr="003743AD" w:rsidRDefault="00CC0BBE" w:rsidP="00CC0BBE">
            <w:pPr>
              <w:spacing w:before="175"/>
              <w:jc w:val="center"/>
              <w:rPr>
                <w:rFonts w:ascii="Times New Roman" w:hAnsi="Times New Roman" w:cs="Times New Roman"/>
                <w:b/>
                <w:sz w:val="20"/>
                <w:lang w:val="ru-RU"/>
              </w:rPr>
            </w:pPr>
            <w:r>
              <w:rPr>
                <w:rFonts w:ascii="Times New Roman" w:hAnsi="Times New Roman" w:cs="Times New Roman"/>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CC0BBE" w:rsidRPr="003743AD" w:rsidRDefault="00CC0BBE" w:rsidP="00CC0BBE">
            <w:pPr>
              <w:spacing w:before="60"/>
              <w:jc w:val="center"/>
              <w:rPr>
                <w:rFonts w:ascii="Times New Roman" w:hAnsi="Times New Roman" w:cs="Times New Roman"/>
                <w:b/>
                <w:sz w:val="20"/>
                <w:lang w:val="ru-RU"/>
              </w:rPr>
            </w:pPr>
            <w:r>
              <w:rPr>
                <w:rFonts w:ascii="Times New Roman" w:hAnsi="Times New Roman" w:cs="Times New Roman"/>
                <w:b/>
                <w:sz w:val="20"/>
                <w:lang w:val="ru-RU"/>
              </w:rPr>
              <w:t>5</w:t>
            </w:r>
          </w:p>
        </w:tc>
        <w:tc>
          <w:tcPr>
            <w:tcW w:w="851" w:type="dxa"/>
            <w:tcBorders>
              <w:top w:val="single" w:sz="6" w:space="0" w:color="000000"/>
              <w:left w:val="single" w:sz="6" w:space="0" w:color="000000"/>
              <w:bottom w:val="single" w:sz="6" w:space="0" w:color="000000"/>
              <w:right w:val="single" w:sz="6" w:space="0" w:color="000000"/>
            </w:tcBorders>
          </w:tcPr>
          <w:p w:rsidR="00CC0BBE" w:rsidRPr="003743AD" w:rsidRDefault="00CC0BBE" w:rsidP="00CC0BBE">
            <w:pPr>
              <w:spacing w:before="60"/>
              <w:jc w:val="center"/>
              <w:rPr>
                <w:rFonts w:ascii="Times New Roman" w:hAnsi="Times New Roman" w:cs="Times New Roman"/>
                <w:b/>
                <w:sz w:val="20"/>
                <w:lang w:val="ru-RU"/>
              </w:rPr>
            </w:pPr>
            <w:r>
              <w:rPr>
                <w:rFonts w:ascii="Times New Roman" w:hAnsi="Times New Roman" w:cs="Times New Roman"/>
                <w:b/>
                <w:sz w:val="20"/>
                <w:lang w:val="ru-RU"/>
              </w:rPr>
              <w:t>5</w:t>
            </w:r>
          </w:p>
        </w:tc>
        <w:tc>
          <w:tcPr>
            <w:tcW w:w="850" w:type="dxa"/>
            <w:tcBorders>
              <w:top w:val="single" w:sz="6" w:space="0" w:color="000000"/>
              <w:left w:val="single" w:sz="6" w:space="0" w:color="000000"/>
              <w:bottom w:val="single" w:sz="6" w:space="0" w:color="000000"/>
              <w:right w:val="single" w:sz="6" w:space="0" w:color="000000"/>
            </w:tcBorders>
          </w:tcPr>
          <w:p w:rsidR="00CC0BBE" w:rsidRPr="003743AD" w:rsidRDefault="00CC0BBE" w:rsidP="00CC0BBE">
            <w:pPr>
              <w:spacing w:before="60"/>
              <w:jc w:val="center"/>
              <w:rPr>
                <w:rFonts w:ascii="Times New Roman" w:hAnsi="Times New Roman" w:cs="Times New Roman"/>
                <w:b/>
                <w:sz w:val="20"/>
                <w:lang w:val="ru-RU"/>
              </w:rPr>
            </w:pPr>
            <w:r>
              <w:rPr>
                <w:rFonts w:ascii="Times New Roman" w:hAnsi="Times New Roman" w:cs="Times New Roman"/>
                <w:b/>
                <w:sz w:val="20"/>
                <w:lang w:val="ru-RU"/>
              </w:rPr>
              <w:t>5</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hideMark/>
          </w:tcPr>
          <w:p w:rsidR="005E1664" w:rsidRPr="00C30216" w:rsidRDefault="005E1664" w:rsidP="00C30216">
            <w:pPr>
              <w:spacing w:before="60"/>
              <w:rPr>
                <w:rFonts w:ascii="Times New Roman" w:hAnsi="Times New Roman" w:cs="Times New Roman"/>
                <w:b/>
                <w:spacing w:val="-2"/>
                <w:sz w:val="20"/>
                <w:lang w:val="ru-RU"/>
              </w:rPr>
            </w:pPr>
            <w:r w:rsidRPr="00C30216">
              <w:rPr>
                <w:rFonts w:ascii="Times New Roman" w:hAnsi="Times New Roman" w:cs="Times New Roman"/>
                <w:spacing w:val="-2"/>
                <w:sz w:val="20"/>
                <w:lang w:val="ru-RU"/>
              </w:rPr>
              <w:t>коррекционно-развивающие</w:t>
            </w:r>
            <w:r w:rsidRPr="00C30216">
              <w:rPr>
                <w:rFonts w:ascii="Times New Roman" w:hAnsi="Times New Roman" w:cs="Times New Roman"/>
                <w:spacing w:val="19"/>
                <w:sz w:val="20"/>
                <w:lang w:val="ru-RU"/>
              </w:rPr>
              <w:t xml:space="preserve"> </w:t>
            </w:r>
            <w:r w:rsidRPr="00C30216">
              <w:rPr>
                <w:rFonts w:ascii="Times New Roman" w:hAnsi="Times New Roman" w:cs="Times New Roman"/>
                <w:spacing w:val="-2"/>
                <w:sz w:val="20"/>
                <w:lang w:val="ru-RU"/>
              </w:rPr>
              <w:t>занятия:</w:t>
            </w:r>
            <w:r w:rsidRPr="00C30216">
              <w:rPr>
                <w:rFonts w:ascii="Times New Roman" w:hAnsi="Times New Roman" w:cs="Times New Roman"/>
                <w:spacing w:val="18"/>
                <w:sz w:val="20"/>
                <w:lang w:val="ru-RU"/>
              </w:rPr>
              <w:t xml:space="preserve"> </w:t>
            </w:r>
            <w:proofErr w:type="spellStart"/>
            <w:r w:rsidRPr="00C30216">
              <w:rPr>
                <w:rFonts w:ascii="Times New Roman" w:hAnsi="Times New Roman" w:cs="Times New Roman"/>
                <w:spacing w:val="-2"/>
                <w:sz w:val="20"/>
                <w:lang w:val="ru-RU"/>
              </w:rPr>
              <w:t>психокоррекционные</w:t>
            </w:r>
            <w:proofErr w:type="spellEnd"/>
            <w:r w:rsidRPr="00C30216">
              <w:rPr>
                <w:rFonts w:ascii="Times New Roman" w:hAnsi="Times New Roman" w:cs="Times New Roman"/>
                <w:spacing w:val="16"/>
                <w:sz w:val="20"/>
                <w:lang w:val="ru-RU"/>
              </w:rPr>
              <w:t xml:space="preserve"> </w:t>
            </w:r>
            <w:r w:rsidRPr="00C30216">
              <w:rPr>
                <w:rFonts w:ascii="Times New Roman" w:hAnsi="Times New Roman" w:cs="Times New Roman"/>
                <w:spacing w:val="-2"/>
                <w:sz w:val="20"/>
                <w:lang w:val="ru-RU"/>
              </w:rPr>
              <w:t>занятия «Коррекция и развитие познавательной и эмоциональной сферы»</w:t>
            </w:r>
          </w:p>
        </w:tc>
        <w:tc>
          <w:tcPr>
            <w:tcW w:w="850" w:type="dxa"/>
            <w:tcBorders>
              <w:top w:val="single" w:sz="6" w:space="0" w:color="000000"/>
              <w:left w:val="single" w:sz="6" w:space="0" w:color="000000"/>
              <w:bottom w:val="single" w:sz="6" w:space="0" w:color="000000"/>
              <w:right w:val="single" w:sz="6" w:space="0" w:color="000000"/>
            </w:tcBorders>
          </w:tcPr>
          <w:p w:rsidR="005E1664" w:rsidRPr="003743AD" w:rsidRDefault="005E1664" w:rsidP="00407D87">
            <w:pPr>
              <w:spacing w:before="60"/>
              <w:jc w:val="center"/>
              <w:rPr>
                <w:rFonts w:ascii="Times New Roman" w:hAnsi="Times New Roman" w:cs="Times New Roman"/>
                <w:b/>
                <w:sz w:val="20"/>
              </w:rPr>
            </w:pPr>
            <w:r>
              <w:rPr>
                <w:rFonts w:ascii="Times New Roman" w:hAnsi="Times New Roman" w:cs="Times New Roman"/>
                <w:b/>
                <w:sz w:val="20"/>
                <w:lang w:val="ru-RU"/>
              </w:rPr>
              <w:t>1/</w:t>
            </w:r>
            <w:r w:rsidRPr="003743AD">
              <w:rPr>
                <w:rFonts w:ascii="Times New Roman" w:hAnsi="Times New Roman" w:cs="Times New Roman"/>
                <w:b/>
                <w:sz w:val="20"/>
              </w:rPr>
              <w:t>33</w:t>
            </w:r>
          </w:p>
        </w:tc>
        <w:tc>
          <w:tcPr>
            <w:tcW w:w="851" w:type="dxa"/>
            <w:tcBorders>
              <w:top w:val="single" w:sz="6" w:space="0" w:color="000000"/>
              <w:left w:val="single" w:sz="6" w:space="0" w:color="000000"/>
              <w:bottom w:val="single" w:sz="6" w:space="0" w:color="000000"/>
              <w:right w:val="single" w:sz="6" w:space="0" w:color="000000"/>
            </w:tcBorders>
          </w:tcPr>
          <w:p w:rsidR="005E1664" w:rsidRPr="003743AD" w:rsidRDefault="005E1664" w:rsidP="00407D87">
            <w:pPr>
              <w:spacing w:before="60"/>
              <w:jc w:val="center"/>
              <w:rPr>
                <w:rFonts w:ascii="Times New Roman" w:hAnsi="Times New Roman" w:cs="Times New Roman"/>
                <w:b/>
                <w:sz w:val="20"/>
              </w:rPr>
            </w:pPr>
            <w:r>
              <w:rPr>
                <w:rFonts w:ascii="Times New Roman" w:hAnsi="Times New Roman" w:cs="Times New Roman"/>
                <w:b/>
                <w:sz w:val="20"/>
                <w:lang w:val="ru-RU"/>
              </w:rPr>
              <w:t>1/</w:t>
            </w:r>
            <w:r w:rsidRPr="003743AD">
              <w:rPr>
                <w:rFonts w:ascii="Times New Roman" w:hAnsi="Times New Roman" w:cs="Times New Roman"/>
                <w:b/>
                <w:sz w:val="20"/>
              </w:rPr>
              <w:t>34</w:t>
            </w:r>
          </w:p>
        </w:tc>
        <w:tc>
          <w:tcPr>
            <w:tcW w:w="850" w:type="dxa"/>
            <w:tcBorders>
              <w:top w:val="single" w:sz="6" w:space="0" w:color="000000"/>
              <w:left w:val="single" w:sz="6" w:space="0" w:color="000000"/>
              <w:bottom w:val="single" w:sz="6" w:space="0" w:color="000000"/>
              <w:right w:val="single" w:sz="6" w:space="0" w:color="000000"/>
            </w:tcBorders>
          </w:tcPr>
          <w:p w:rsidR="005E1664" w:rsidRPr="003743AD" w:rsidRDefault="005E1664" w:rsidP="00407D87">
            <w:pPr>
              <w:spacing w:before="60"/>
              <w:jc w:val="center"/>
              <w:rPr>
                <w:rFonts w:ascii="Times New Roman" w:hAnsi="Times New Roman" w:cs="Times New Roman"/>
                <w:b/>
                <w:sz w:val="20"/>
              </w:rPr>
            </w:pPr>
            <w:r>
              <w:rPr>
                <w:rFonts w:ascii="Times New Roman" w:hAnsi="Times New Roman" w:cs="Times New Roman"/>
                <w:b/>
                <w:sz w:val="20"/>
                <w:lang w:val="ru-RU"/>
              </w:rPr>
              <w:t>1/</w:t>
            </w:r>
            <w:r w:rsidRPr="003743AD">
              <w:rPr>
                <w:rFonts w:ascii="Times New Roman" w:hAnsi="Times New Roman" w:cs="Times New Roman"/>
                <w:b/>
                <w:sz w:val="20"/>
              </w:rPr>
              <w:t>34</w:t>
            </w:r>
          </w:p>
        </w:tc>
        <w:tc>
          <w:tcPr>
            <w:tcW w:w="851" w:type="dxa"/>
            <w:tcBorders>
              <w:top w:val="single" w:sz="6" w:space="0" w:color="000000"/>
              <w:left w:val="single" w:sz="6" w:space="0" w:color="000000"/>
              <w:bottom w:val="single" w:sz="6" w:space="0" w:color="000000"/>
              <w:right w:val="single" w:sz="6" w:space="0" w:color="000000"/>
            </w:tcBorders>
          </w:tcPr>
          <w:p w:rsidR="005E1664" w:rsidRPr="003743AD" w:rsidRDefault="005E1664" w:rsidP="00407D87">
            <w:pPr>
              <w:spacing w:before="60"/>
              <w:jc w:val="center"/>
              <w:rPr>
                <w:rFonts w:ascii="Times New Roman" w:hAnsi="Times New Roman" w:cs="Times New Roman"/>
                <w:b/>
                <w:sz w:val="20"/>
              </w:rPr>
            </w:pPr>
            <w:r>
              <w:rPr>
                <w:rFonts w:ascii="Times New Roman" w:hAnsi="Times New Roman" w:cs="Times New Roman"/>
                <w:b/>
                <w:sz w:val="20"/>
                <w:lang w:val="ru-RU"/>
              </w:rPr>
              <w:t>1/</w:t>
            </w:r>
            <w:r w:rsidRPr="003743AD">
              <w:rPr>
                <w:rFonts w:ascii="Times New Roman" w:hAnsi="Times New Roman" w:cs="Times New Roman"/>
                <w:b/>
                <w:sz w:val="20"/>
              </w:rPr>
              <w:t>34</w:t>
            </w:r>
          </w:p>
        </w:tc>
        <w:tc>
          <w:tcPr>
            <w:tcW w:w="850" w:type="dxa"/>
            <w:tcBorders>
              <w:top w:val="single" w:sz="6" w:space="0" w:color="000000"/>
              <w:left w:val="single" w:sz="6" w:space="0" w:color="000000"/>
              <w:bottom w:val="single" w:sz="6" w:space="0" w:color="000000"/>
              <w:right w:val="single" w:sz="6" w:space="0" w:color="000000"/>
            </w:tcBorders>
          </w:tcPr>
          <w:p w:rsidR="005E1664" w:rsidRPr="00B41437" w:rsidRDefault="00B41437" w:rsidP="00407D87">
            <w:pPr>
              <w:spacing w:before="60"/>
              <w:jc w:val="center"/>
              <w:rPr>
                <w:rFonts w:ascii="Times New Roman" w:hAnsi="Times New Roman" w:cs="Times New Roman"/>
                <w:b/>
                <w:sz w:val="20"/>
                <w:lang w:val="ru-RU"/>
              </w:rPr>
            </w:pPr>
            <w:r>
              <w:rPr>
                <w:rFonts w:ascii="Times New Roman" w:hAnsi="Times New Roman" w:cs="Times New Roman"/>
                <w:b/>
                <w:sz w:val="20"/>
                <w:lang w:val="ru-RU"/>
              </w:rPr>
              <w:t>135</w:t>
            </w:r>
          </w:p>
        </w:tc>
      </w:tr>
      <w:tr w:rsidR="005E1664" w:rsidRPr="00C30216" w:rsidTr="00CC0BBE">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30216">
            <w:pPr>
              <w:spacing w:before="55"/>
              <w:rPr>
                <w:rFonts w:ascii="Times New Roman" w:hAnsi="Times New Roman" w:cs="Times New Roman"/>
                <w:sz w:val="20"/>
                <w:lang w:val="ru-RU"/>
              </w:rPr>
            </w:pPr>
            <w:r w:rsidRPr="00C30216">
              <w:rPr>
                <w:rFonts w:ascii="Times New Roman" w:hAnsi="Times New Roman" w:cs="Times New Roman"/>
                <w:spacing w:val="-2"/>
                <w:sz w:val="20"/>
                <w:lang w:val="ru-RU"/>
              </w:rPr>
              <w:t>коррекционно-развивающие</w:t>
            </w:r>
            <w:r w:rsidRPr="00C30216">
              <w:rPr>
                <w:rFonts w:ascii="Times New Roman" w:hAnsi="Times New Roman" w:cs="Times New Roman"/>
                <w:spacing w:val="17"/>
                <w:sz w:val="20"/>
                <w:lang w:val="ru-RU"/>
              </w:rPr>
              <w:t xml:space="preserve"> </w:t>
            </w:r>
            <w:r w:rsidRPr="00C30216">
              <w:rPr>
                <w:rFonts w:ascii="Times New Roman" w:hAnsi="Times New Roman" w:cs="Times New Roman"/>
                <w:spacing w:val="-2"/>
                <w:sz w:val="20"/>
                <w:lang w:val="ru-RU"/>
              </w:rPr>
              <w:t>занятия:</w:t>
            </w:r>
            <w:r w:rsidRPr="00C30216">
              <w:rPr>
                <w:rFonts w:ascii="Times New Roman" w:hAnsi="Times New Roman" w:cs="Times New Roman"/>
                <w:spacing w:val="15"/>
                <w:sz w:val="20"/>
                <w:lang w:val="ru-RU"/>
              </w:rPr>
              <w:t xml:space="preserve"> </w:t>
            </w:r>
            <w:r w:rsidRPr="00C30216">
              <w:rPr>
                <w:rFonts w:ascii="Times New Roman" w:hAnsi="Times New Roman" w:cs="Times New Roman"/>
                <w:spacing w:val="-2"/>
                <w:sz w:val="20"/>
                <w:lang w:val="ru-RU"/>
              </w:rPr>
              <w:t>логопедические</w:t>
            </w:r>
            <w:r w:rsidRPr="00C30216">
              <w:rPr>
                <w:rFonts w:ascii="Times New Roman" w:hAnsi="Times New Roman" w:cs="Times New Roman"/>
                <w:spacing w:val="14"/>
                <w:sz w:val="20"/>
                <w:lang w:val="ru-RU"/>
              </w:rPr>
              <w:t xml:space="preserve"> </w:t>
            </w:r>
            <w:r w:rsidRPr="00C30216">
              <w:rPr>
                <w:rFonts w:ascii="Times New Roman" w:hAnsi="Times New Roman" w:cs="Times New Roman"/>
                <w:spacing w:val="-2"/>
                <w:sz w:val="20"/>
                <w:lang w:val="ru-RU"/>
              </w:rPr>
              <w:t>занятия «Коррекция нарушения чтения и письма, по коррекции звукопроизношения»</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2/66</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270</w:t>
            </w:r>
          </w:p>
        </w:tc>
      </w:tr>
      <w:tr w:rsidR="005E1664" w:rsidRPr="00C30216" w:rsidTr="00CC0BBE">
        <w:trPr>
          <w:trHeight w:val="364"/>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5E1664" w:rsidRDefault="005E1664" w:rsidP="00C30216">
            <w:pPr>
              <w:spacing w:before="55"/>
              <w:rPr>
                <w:rFonts w:ascii="Times New Roman" w:hAnsi="Times New Roman" w:cs="Times New Roman"/>
                <w:spacing w:val="-2"/>
                <w:sz w:val="20"/>
                <w:lang w:val="ru-RU"/>
              </w:rPr>
            </w:pPr>
            <w:r w:rsidRPr="00C30216">
              <w:rPr>
                <w:rFonts w:ascii="Times New Roman" w:hAnsi="Times New Roman" w:cs="Times New Roman"/>
                <w:spacing w:val="-2"/>
                <w:sz w:val="20"/>
                <w:lang w:val="ru-RU"/>
              </w:rPr>
              <w:t>коррекционно-развивающие</w:t>
            </w:r>
            <w:r w:rsidRPr="00C30216">
              <w:rPr>
                <w:rFonts w:ascii="Times New Roman" w:hAnsi="Times New Roman" w:cs="Times New Roman"/>
                <w:spacing w:val="17"/>
                <w:sz w:val="20"/>
                <w:lang w:val="ru-RU"/>
              </w:rPr>
              <w:t xml:space="preserve"> </w:t>
            </w:r>
            <w:r w:rsidRPr="00C30216">
              <w:rPr>
                <w:rFonts w:ascii="Times New Roman" w:hAnsi="Times New Roman" w:cs="Times New Roman"/>
                <w:spacing w:val="-2"/>
                <w:sz w:val="20"/>
                <w:lang w:val="ru-RU"/>
              </w:rPr>
              <w:t>занятия</w:t>
            </w:r>
            <w:r>
              <w:rPr>
                <w:rFonts w:ascii="Times New Roman" w:hAnsi="Times New Roman" w:cs="Times New Roman"/>
                <w:spacing w:val="-2"/>
                <w:sz w:val="20"/>
                <w:lang w:val="ru-RU"/>
              </w:rPr>
              <w:t xml:space="preserve">: занятия с социальным педагогом «Коррекция и развитие </w:t>
            </w:r>
            <w:proofErr w:type="gramStart"/>
            <w:r>
              <w:rPr>
                <w:rFonts w:ascii="Times New Roman" w:hAnsi="Times New Roman" w:cs="Times New Roman"/>
                <w:spacing w:val="-2"/>
                <w:sz w:val="20"/>
                <w:lang w:val="ru-RU"/>
              </w:rPr>
              <w:t>коммуникативной</w:t>
            </w:r>
            <w:proofErr w:type="gramEnd"/>
            <w:r>
              <w:rPr>
                <w:rFonts w:ascii="Times New Roman" w:hAnsi="Times New Roman" w:cs="Times New Roman"/>
                <w:spacing w:val="-2"/>
                <w:sz w:val="20"/>
                <w:lang w:val="ru-RU"/>
              </w:rPr>
              <w:t xml:space="preserve"> </w:t>
            </w:r>
            <w:proofErr w:type="spellStart"/>
            <w:r>
              <w:rPr>
                <w:rFonts w:ascii="Times New Roman" w:hAnsi="Times New Roman" w:cs="Times New Roman"/>
                <w:spacing w:val="-2"/>
                <w:sz w:val="20"/>
                <w:lang w:val="ru-RU"/>
              </w:rPr>
              <w:t>копетенции</w:t>
            </w:r>
            <w:proofErr w:type="spellEnd"/>
            <w:r>
              <w:rPr>
                <w:rFonts w:ascii="Times New Roman" w:hAnsi="Times New Roman" w:cs="Times New Roman"/>
                <w:spacing w:val="-2"/>
                <w:sz w:val="20"/>
                <w:lang w:val="ru-RU"/>
              </w:rPr>
              <w:t>»</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2/66</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270</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30216">
            <w:pPr>
              <w:spacing w:before="55"/>
              <w:rPr>
                <w:rFonts w:ascii="Times New Roman" w:hAnsi="Times New Roman" w:cs="Times New Roman"/>
                <w:sz w:val="20"/>
              </w:rPr>
            </w:pPr>
            <w:r w:rsidRPr="00C30216">
              <w:rPr>
                <w:rFonts w:ascii="Times New Roman" w:hAnsi="Times New Roman" w:cs="Times New Roman"/>
                <w:spacing w:val="-2"/>
                <w:sz w:val="20"/>
                <w:lang w:val="ru-RU"/>
              </w:rPr>
              <w:t>коррекционно-развивающие</w:t>
            </w:r>
            <w:r w:rsidRPr="00C30216">
              <w:rPr>
                <w:rFonts w:ascii="Times New Roman" w:hAnsi="Times New Roman" w:cs="Times New Roman"/>
                <w:spacing w:val="17"/>
                <w:sz w:val="20"/>
                <w:lang w:val="ru-RU"/>
              </w:rPr>
              <w:t xml:space="preserve"> </w:t>
            </w:r>
            <w:r w:rsidRPr="00C30216">
              <w:rPr>
                <w:rFonts w:ascii="Times New Roman" w:hAnsi="Times New Roman" w:cs="Times New Roman"/>
                <w:spacing w:val="-2"/>
                <w:sz w:val="20"/>
                <w:lang w:val="ru-RU"/>
              </w:rPr>
              <w:t xml:space="preserve">занятия с </w:t>
            </w:r>
            <w:proofErr w:type="spellStart"/>
            <w:r w:rsidRPr="00C30216">
              <w:rPr>
                <w:rFonts w:ascii="Times New Roman" w:hAnsi="Times New Roman" w:cs="Times New Roman"/>
                <w:spacing w:val="-2"/>
                <w:sz w:val="20"/>
                <w:lang w:val="ru-RU"/>
              </w:rPr>
              <w:t>деффектологом</w:t>
            </w:r>
            <w:proofErr w:type="spellEnd"/>
            <w:r w:rsidRPr="00C30216">
              <w:rPr>
                <w:rFonts w:ascii="Times New Roman" w:hAnsi="Times New Roman" w:cs="Times New Roman"/>
                <w:spacing w:val="-2"/>
                <w:sz w:val="20"/>
                <w:lang w:val="ru-RU"/>
              </w:rPr>
              <w:t xml:space="preserve"> «</w:t>
            </w:r>
            <w:proofErr w:type="spellStart"/>
            <w:r w:rsidRPr="00C30216">
              <w:rPr>
                <w:rFonts w:ascii="Times New Roman" w:hAnsi="Times New Roman" w:cs="Times New Roman"/>
                <w:spacing w:val="-2"/>
                <w:sz w:val="20"/>
                <w:lang w:val="ru-RU"/>
              </w:rPr>
              <w:t>Корекционный</w:t>
            </w:r>
            <w:proofErr w:type="spellEnd"/>
            <w:r w:rsidRPr="00C30216">
              <w:rPr>
                <w:rFonts w:ascii="Times New Roman" w:hAnsi="Times New Roman" w:cs="Times New Roman"/>
                <w:spacing w:val="-2"/>
                <w:sz w:val="20"/>
                <w:lang w:val="ru-RU"/>
              </w:rPr>
              <w:t xml:space="preserve"> курс по развитию </w:t>
            </w:r>
            <w:r w:rsidRPr="00C30216">
              <w:rPr>
                <w:rFonts w:ascii="Times New Roman" w:hAnsi="Times New Roman" w:cs="Times New Roman"/>
                <w:spacing w:val="-2"/>
                <w:sz w:val="20"/>
              </w:rPr>
              <w:t>УУД»</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2/66</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2/68</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60"/>
              <w:jc w:val="center"/>
              <w:rPr>
                <w:b/>
                <w:sz w:val="20"/>
              </w:rPr>
            </w:pPr>
            <w:r>
              <w:rPr>
                <w:b/>
                <w:sz w:val="20"/>
              </w:rPr>
              <w:t>270</w:t>
            </w:r>
          </w:p>
        </w:tc>
      </w:tr>
      <w:tr w:rsidR="005E1664" w:rsidRPr="00C30216" w:rsidTr="00B24642">
        <w:trPr>
          <w:trHeight w:val="392"/>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30216">
            <w:pPr>
              <w:spacing w:before="55"/>
              <w:rPr>
                <w:rFonts w:ascii="Times New Roman" w:hAnsi="Times New Roman" w:cs="Times New Roman"/>
                <w:spacing w:val="-2"/>
                <w:sz w:val="20"/>
                <w:lang w:val="ru-RU"/>
              </w:rPr>
            </w:pPr>
            <w:r w:rsidRPr="00C30216">
              <w:rPr>
                <w:rFonts w:ascii="Times New Roman" w:hAnsi="Times New Roman" w:cs="Times New Roman"/>
                <w:b/>
                <w:sz w:val="20"/>
                <w:lang w:val="ru-RU"/>
              </w:rPr>
              <w:t>Внеурочные</w:t>
            </w:r>
            <w:r w:rsidRPr="00C30216">
              <w:rPr>
                <w:rFonts w:ascii="Times New Roman" w:hAnsi="Times New Roman" w:cs="Times New Roman"/>
                <w:b/>
                <w:spacing w:val="-9"/>
                <w:sz w:val="20"/>
                <w:lang w:val="ru-RU"/>
              </w:rPr>
              <w:t xml:space="preserve"> </w:t>
            </w:r>
            <w:r w:rsidRPr="00C30216">
              <w:rPr>
                <w:rFonts w:ascii="Times New Roman" w:hAnsi="Times New Roman" w:cs="Times New Roman"/>
                <w:b/>
                <w:sz w:val="20"/>
                <w:lang w:val="ru-RU"/>
              </w:rPr>
              <w:t>занятия</w:t>
            </w:r>
            <w:r w:rsidRPr="00C30216">
              <w:rPr>
                <w:rFonts w:ascii="Times New Roman" w:hAnsi="Times New Roman" w:cs="Times New Roman"/>
                <w:b/>
                <w:spacing w:val="-8"/>
                <w:sz w:val="20"/>
                <w:lang w:val="ru-RU"/>
              </w:rPr>
              <w:t xml:space="preserve"> </w:t>
            </w:r>
            <w:r w:rsidRPr="00C30216">
              <w:rPr>
                <w:rFonts w:ascii="Times New Roman" w:hAnsi="Times New Roman" w:cs="Times New Roman"/>
                <w:b/>
                <w:sz w:val="20"/>
                <w:lang w:val="ru-RU"/>
              </w:rPr>
              <w:t>по</w:t>
            </w:r>
            <w:r w:rsidRPr="00C30216">
              <w:rPr>
                <w:rFonts w:ascii="Times New Roman" w:hAnsi="Times New Roman" w:cs="Times New Roman"/>
                <w:b/>
                <w:spacing w:val="-8"/>
                <w:sz w:val="20"/>
                <w:lang w:val="ru-RU"/>
              </w:rPr>
              <w:t xml:space="preserve"> </w:t>
            </w:r>
            <w:r w:rsidRPr="00C30216">
              <w:rPr>
                <w:rFonts w:ascii="Times New Roman" w:hAnsi="Times New Roman" w:cs="Times New Roman"/>
                <w:b/>
                <w:sz w:val="20"/>
                <w:lang w:val="ru-RU"/>
              </w:rPr>
              <w:t>направлениям</w:t>
            </w:r>
            <w:r w:rsidRPr="00C30216">
              <w:rPr>
                <w:rFonts w:ascii="Times New Roman" w:hAnsi="Times New Roman" w:cs="Times New Roman"/>
                <w:b/>
                <w:spacing w:val="-8"/>
                <w:sz w:val="20"/>
                <w:lang w:val="ru-RU"/>
              </w:rPr>
              <w:t xml:space="preserve"> </w:t>
            </w:r>
            <w:r w:rsidRPr="00C30216">
              <w:rPr>
                <w:rFonts w:ascii="Times New Roman" w:hAnsi="Times New Roman" w:cs="Times New Roman"/>
                <w:b/>
                <w:sz w:val="20"/>
                <w:lang w:val="ru-RU"/>
              </w:rPr>
              <w:t>внеурочной</w:t>
            </w:r>
            <w:r w:rsidRPr="00C30216">
              <w:rPr>
                <w:rFonts w:ascii="Times New Roman" w:hAnsi="Times New Roman" w:cs="Times New Roman"/>
                <w:b/>
                <w:spacing w:val="-8"/>
                <w:sz w:val="20"/>
                <w:lang w:val="ru-RU"/>
              </w:rPr>
              <w:t xml:space="preserve"> </w:t>
            </w:r>
            <w:r w:rsidRPr="00C30216">
              <w:rPr>
                <w:rFonts w:ascii="Times New Roman" w:hAnsi="Times New Roman" w:cs="Times New Roman"/>
                <w:b/>
                <w:spacing w:val="-2"/>
                <w:sz w:val="20"/>
                <w:lang w:val="ru-RU"/>
              </w:rPr>
              <w:t>деятельности</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5/165</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5/170</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675</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C0BBE">
            <w:pPr>
              <w:rPr>
                <w:rFonts w:ascii="Times New Roman" w:eastAsia="Times New Roman" w:hAnsi="Times New Roman" w:cs="Times New Roman"/>
                <w:lang w:eastAsia="ru-RU"/>
              </w:rPr>
            </w:pPr>
            <w:r w:rsidRPr="00C30216">
              <w:rPr>
                <w:rFonts w:ascii="Times New Roman" w:eastAsia="Times New Roman" w:hAnsi="Times New Roman" w:cs="Times New Roman"/>
                <w:sz w:val="20"/>
              </w:rPr>
              <w:t>«Разговоры</w:t>
            </w:r>
            <w:r w:rsidRPr="00C30216">
              <w:rPr>
                <w:rFonts w:ascii="Times New Roman" w:eastAsia="Times New Roman" w:hAnsi="Times New Roman" w:cs="Times New Roman"/>
                <w:spacing w:val="-6"/>
                <w:sz w:val="20"/>
              </w:rPr>
              <w:t xml:space="preserve"> </w:t>
            </w:r>
            <w:r w:rsidRPr="00C30216">
              <w:rPr>
                <w:rFonts w:ascii="Times New Roman" w:eastAsia="Times New Roman" w:hAnsi="Times New Roman" w:cs="Times New Roman"/>
                <w:sz w:val="20"/>
              </w:rPr>
              <w:t>о</w:t>
            </w:r>
            <w:r w:rsidRPr="00C30216">
              <w:rPr>
                <w:rFonts w:ascii="Times New Roman" w:eastAsia="Times New Roman" w:hAnsi="Times New Roman" w:cs="Times New Roman"/>
                <w:spacing w:val="-5"/>
                <w:sz w:val="20"/>
              </w:rPr>
              <w:t xml:space="preserve"> </w:t>
            </w:r>
            <w:r w:rsidRPr="00C30216">
              <w:rPr>
                <w:rFonts w:ascii="Times New Roman" w:eastAsia="Times New Roman" w:hAnsi="Times New Roman" w:cs="Times New Roman"/>
                <w:spacing w:val="-2"/>
                <w:sz w:val="20"/>
              </w:rPr>
              <w:t>важном»</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C0BBE">
            <w:pPr>
              <w:rPr>
                <w:rFonts w:ascii="Times New Roman" w:eastAsia="Times New Roman" w:hAnsi="Times New Roman" w:cs="Times New Roman"/>
                <w:lang w:eastAsia="ru-RU"/>
              </w:rPr>
            </w:pPr>
            <w:r w:rsidRPr="00C30216">
              <w:rPr>
                <w:rFonts w:ascii="Times New Roman" w:hAnsi="Times New Roman" w:cs="Times New Roman"/>
                <w:sz w:val="24"/>
                <w:szCs w:val="24"/>
              </w:rPr>
              <w:t>Юный финансист</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C0BBE">
            <w:pPr>
              <w:rPr>
                <w:rFonts w:ascii="Times New Roman" w:eastAsia="Times New Roman" w:hAnsi="Times New Roman" w:cs="Times New Roman"/>
                <w:lang w:eastAsia="ru-RU"/>
              </w:rPr>
            </w:pPr>
            <w:r w:rsidRPr="00C30216">
              <w:rPr>
                <w:rFonts w:ascii="Times New Roman" w:eastAsia="Times New Roman" w:hAnsi="Times New Roman" w:cs="Times New Roman"/>
                <w:sz w:val="20"/>
              </w:rPr>
              <w:t>Познай страну через игру</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C0BBE">
            <w:pPr>
              <w:rPr>
                <w:rFonts w:ascii="Times New Roman" w:eastAsia="Times New Roman" w:hAnsi="Times New Roman" w:cs="Times New Roman"/>
                <w:lang w:eastAsia="ru-RU"/>
              </w:rPr>
            </w:pPr>
            <w:r w:rsidRPr="00C30216">
              <w:rPr>
                <w:rFonts w:ascii="Times New Roman" w:eastAsia="Times New Roman" w:hAnsi="Times New Roman" w:cs="Times New Roman"/>
                <w:sz w:val="20"/>
              </w:rPr>
              <w:t>Музыкальная капель</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5E1664" w:rsidRPr="00C30216" w:rsidTr="00CC0BBE">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C0BBE">
            <w:pPr>
              <w:rPr>
                <w:rFonts w:ascii="Times New Roman" w:eastAsia="Times New Roman" w:hAnsi="Times New Roman" w:cs="Times New Roman"/>
                <w:lang w:eastAsia="ru-RU"/>
              </w:rPr>
            </w:pPr>
            <w:r w:rsidRPr="00C30216">
              <w:rPr>
                <w:rFonts w:ascii="Times New Roman" w:eastAsia="Times New Roman" w:hAnsi="Times New Roman" w:cs="Times New Roman"/>
                <w:sz w:val="20"/>
              </w:rPr>
              <w:t>Волшебный мир книг</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851"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850" w:type="dxa"/>
            <w:tcBorders>
              <w:top w:val="single" w:sz="6" w:space="0" w:color="000000"/>
              <w:left w:val="single" w:sz="6" w:space="0" w:color="000000"/>
              <w:bottom w:val="single" w:sz="6" w:space="0" w:color="000000"/>
              <w:right w:val="single" w:sz="6" w:space="0" w:color="000000"/>
            </w:tcBorders>
            <w:vAlign w:val="center"/>
          </w:tcPr>
          <w:p w:rsidR="005E1664" w:rsidRPr="00C30216" w:rsidRDefault="005E1664" w:rsidP="00C30216">
            <w:pPr>
              <w:jc w:val="center"/>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r>
      <w:tr w:rsidR="005E1664" w:rsidRPr="00C30216" w:rsidTr="00911819">
        <w:trPr>
          <w:trHeight w:val="366"/>
        </w:trPr>
        <w:tc>
          <w:tcPr>
            <w:tcW w:w="5896" w:type="dxa"/>
            <w:gridSpan w:val="2"/>
            <w:tcBorders>
              <w:top w:val="single" w:sz="6" w:space="0" w:color="000000"/>
              <w:left w:val="single" w:sz="6" w:space="0" w:color="000000"/>
              <w:bottom w:val="single" w:sz="6" w:space="0" w:color="000000"/>
              <w:right w:val="single" w:sz="6" w:space="0" w:color="000000"/>
            </w:tcBorders>
          </w:tcPr>
          <w:p w:rsidR="005E1664" w:rsidRPr="00C30216" w:rsidRDefault="005E1664" w:rsidP="00C30216">
            <w:pPr>
              <w:rPr>
                <w:rFonts w:ascii="Times New Roman" w:hAnsi="Times New Roman" w:cs="Times New Roman"/>
                <w:sz w:val="24"/>
                <w:szCs w:val="24"/>
              </w:rPr>
            </w:pP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5/165</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5/170</w:t>
            </w:r>
          </w:p>
        </w:tc>
        <w:tc>
          <w:tcPr>
            <w:tcW w:w="851"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5/170</w:t>
            </w:r>
          </w:p>
        </w:tc>
        <w:tc>
          <w:tcPr>
            <w:tcW w:w="850" w:type="dxa"/>
            <w:tcBorders>
              <w:top w:val="single" w:sz="6" w:space="0" w:color="000000"/>
              <w:left w:val="single" w:sz="6" w:space="0" w:color="000000"/>
              <w:bottom w:val="single" w:sz="6" w:space="0" w:color="000000"/>
              <w:right w:val="single" w:sz="6" w:space="0" w:color="000000"/>
            </w:tcBorders>
          </w:tcPr>
          <w:p w:rsidR="005E1664" w:rsidRDefault="005E1664" w:rsidP="00407D87">
            <w:pPr>
              <w:spacing w:before="55"/>
              <w:jc w:val="center"/>
              <w:rPr>
                <w:sz w:val="20"/>
              </w:rPr>
            </w:pPr>
            <w:r>
              <w:rPr>
                <w:sz w:val="20"/>
              </w:rPr>
              <w:t>675</w:t>
            </w:r>
          </w:p>
        </w:tc>
      </w:tr>
    </w:tbl>
    <w:p w:rsidR="00C30216" w:rsidRPr="00C30216" w:rsidRDefault="00C30216" w:rsidP="00C30216">
      <w:pPr>
        <w:spacing w:after="0" w:line="240" w:lineRule="auto"/>
        <w:rPr>
          <w:rFonts w:ascii="Times New Roman" w:eastAsia="Times New Roman" w:hAnsi="Times New Roman" w:cs="Times New Roman"/>
          <w:sz w:val="20"/>
        </w:rPr>
        <w:sectPr w:rsidR="00C30216" w:rsidRPr="00C30216" w:rsidSect="00CC0BBE">
          <w:pgSz w:w="11900" w:h="16820"/>
          <w:pgMar w:top="567" w:right="701" w:bottom="700" w:left="851" w:header="0" w:footer="436" w:gutter="0"/>
          <w:cols w:space="720"/>
        </w:sectPr>
      </w:pPr>
    </w:p>
    <w:p w:rsidR="00C30216" w:rsidRPr="00C30216" w:rsidRDefault="00C30216" w:rsidP="00DE4013">
      <w:pPr>
        <w:spacing w:after="3" w:line="242" w:lineRule="auto"/>
        <w:ind w:right="2766"/>
        <w:rPr>
          <w:b/>
          <w:sz w:val="24"/>
        </w:rPr>
      </w:pPr>
    </w:p>
    <w:p w:rsidR="00C30216" w:rsidRPr="00C30216" w:rsidRDefault="00C30216" w:rsidP="00C30216">
      <w:pPr>
        <w:spacing w:after="3" w:line="242" w:lineRule="auto"/>
        <w:ind w:left="2008" w:right="2766"/>
        <w:jc w:val="center"/>
        <w:rPr>
          <w:b/>
          <w:sz w:val="24"/>
        </w:rPr>
      </w:pPr>
    </w:p>
    <w:tbl>
      <w:tblPr>
        <w:tblW w:w="0" w:type="auto"/>
        <w:tblCellMar>
          <w:left w:w="0" w:type="dxa"/>
          <w:right w:w="0" w:type="dxa"/>
        </w:tblCellMar>
        <w:tblLook w:val="04A0" w:firstRow="1" w:lastRow="0" w:firstColumn="1" w:lastColumn="0" w:noHBand="0" w:noVBand="1"/>
      </w:tblPr>
      <w:tblGrid>
        <w:gridCol w:w="2792"/>
        <w:gridCol w:w="4383"/>
        <w:gridCol w:w="709"/>
        <w:gridCol w:w="655"/>
        <w:gridCol w:w="633"/>
        <w:gridCol w:w="633"/>
        <w:gridCol w:w="693"/>
      </w:tblGrid>
      <w:tr w:rsidR="00C30216" w:rsidRPr="00C30216" w:rsidTr="003C77A1">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Предметные области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Учебные предметы</w:t>
            </w:r>
          </w:p>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 xml:space="preserve"> (учебные курсы)</w:t>
            </w:r>
          </w:p>
        </w:tc>
        <w:tc>
          <w:tcPr>
            <w:tcW w:w="2384" w:type="dxa"/>
            <w:gridSpan w:val="4"/>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Количество часов в неделю</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Всего</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 xml:space="preserve">I </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III</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IV</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Русский язык и литературное чтение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Русский язык</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25</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Литературное чтение</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16</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Иностранный язык</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Иностранный язык (английский)</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6</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Математика и информатика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Математика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16</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Обществознание и естествознание</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Окружающий мир</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8</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Основы религиозных культур и светской этики</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Основы религиозных культур и светской этики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Искусство</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Музыка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Изобразительное искусство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Технология</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Труд (технология)</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C30216" w:rsidRPr="00C30216" w:rsidTr="00CC0BBE">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Физическая культура</w:t>
            </w:r>
          </w:p>
        </w:tc>
        <w:tc>
          <w:tcPr>
            <w:tcW w:w="4383"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Физическая культура (Адаптивная физическая культура)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8</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lang w:eastAsia="ru-RU"/>
              </w:rPr>
              <w:t>Итого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87</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Часть, формируемая участниками образовательных отношений</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Физическая культура</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rPr>
              <w:t xml:space="preserve">Родной язык (русский) </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rPr>
              <w:t>Литературное чтение на родном языке</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0,5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Учебные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33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34</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135</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693</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782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3039</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rPr>
                <w:rFonts w:ascii="Times New Roman" w:hAnsi="Times New Roman" w:cs="Times New Roman"/>
                <w:sz w:val="24"/>
                <w:szCs w:val="24"/>
                <w:lang w:eastAsia="ru-RU"/>
              </w:rPr>
            </w:pPr>
            <w:r w:rsidRPr="00C30216">
              <w:rPr>
                <w:rFonts w:ascii="Times New Roman" w:hAnsi="Times New Roman" w:cs="Times New Roman"/>
                <w:sz w:val="24"/>
                <w:szCs w:val="24"/>
                <w:lang w:eastAsia="ru-RU"/>
              </w:rPr>
              <w:t>Рекомендуемая недельная нагрузка при 5-дневной учебной недели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rPr>
                <w:b/>
                <w:lang w:eastAsia="ru-RU"/>
              </w:rPr>
            </w:pPr>
            <w:r w:rsidRPr="00C30216">
              <w:rPr>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rPr>
                <w:b/>
                <w:lang w:eastAsia="ru-RU"/>
              </w:rPr>
            </w:pPr>
            <w:r w:rsidRPr="00C30216">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rPr>
                <w:b/>
                <w:lang w:eastAsia="ru-RU"/>
              </w:rPr>
            </w:pPr>
            <w:r w:rsidRPr="00C30216">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rPr>
                <w:b/>
                <w:lang w:eastAsia="ru-RU"/>
              </w:rPr>
            </w:pPr>
            <w:r w:rsidRPr="00C30216">
              <w:rPr>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rPr>
                <w:b/>
                <w:lang w:eastAsia="ru-RU"/>
              </w:rPr>
            </w:pPr>
            <w:r w:rsidRPr="00C30216">
              <w:rPr>
                <w:b/>
                <w:lang w:eastAsia="ru-RU"/>
              </w:rPr>
              <w:t>90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lang w:eastAsia="ru-RU"/>
              </w:rPr>
              <w:t>Максимально допустимая недельная нагрузка (при 5-дневной учебной неделе) в соответствии с санитарными правилами и нормами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23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b/>
                <w:lang w:eastAsia="ru-RU"/>
              </w:rPr>
            </w:pPr>
            <w:r w:rsidRPr="00C30216">
              <w:rPr>
                <w:rFonts w:ascii="Times New Roman" w:eastAsia="Times New Roman" w:hAnsi="Times New Roman" w:cs="Times New Roman"/>
                <w:b/>
                <w:lang w:eastAsia="ru-RU"/>
              </w:rPr>
              <w:t>90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sz w:val="24"/>
                <w:szCs w:val="24"/>
                <w:lang w:eastAsia="ru-RU"/>
              </w:rPr>
            </w:pPr>
            <w:r w:rsidRPr="00C30216">
              <w:rPr>
                <w:rFonts w:ascii="Times New Roman" w:hAnsi="Times New Roman" w:cs="Times New Roman"/>
                <w:b/>
                <w:spacing w:val="-2"/>
                <w:sz w:val="24"/>
                <w:szCs w:val="24"/>
              </w:rPr>
              <w:t>Внеурочная</w:t>
            </w:r>
            <w:r w:rsidRPr="00C30216">
              <w:rPr>
                <w:rFonts w:ascii="Times New Roman" w:hAnsi="Times New Roman" w:cs="Times New Roman"/>
                <w:b/>
                <w:spacing w:val="14"/>
                <w:sz w:val="24"/>
                <w:szCs w:val="24"/>
              </w:rPr>
              <w:t xml:space="preserve"> </w:t>
            </w:r>
            <w:r w:rsidRPr="00C30216">
              <w:rPr>
                <w:rFonts w:ascii="Times New Roman" w:hAnsi="Times New Roman" w:cs="Times New Roman"/>
                <w:b/>
                <w:spacing w:val="-2"/>
                <w:sz w:val="24"/>
                <w:szCs w:val="24"/>
              </w:rPr>
              <w:t>деятельность</w:t>
            </w:r>
            <w:r w:rsidRPr="00C30216">
              <w:rPr>
                <w:rFonts w:ascii="Times New Roman" w:hAnsi="Times New Roman" w:cs="Times New Roman"/>
                <w:b/>
                <w:spacing w:val="8"/>
                <w:sz w:val="24"/>
                <w:szCs w:val="24"/>
              </w:rPr>
              <w:t xml:space="preserve"> </w:t>
            </w:r>
            <w:r w:rsidRPr="00C30216">
              <w:rPr>
                <w:rFonts w:ascii="Times New Roman" w:hAnsi="Times New Roman" w:cs="Times New Roman"/>
                <w:spacing w:val="-2"/>
                <w:sz w:val="24"/>
                <w:szCs w:val="24"/>
              </w:rPr>
              <w:t>(включая</w:t>
            </w:r>
            <w:r w:rsidRPr="00C30216">
              <w:rPr>
                <w:rFonts w:ascii="Times New Roman" w:hAnsi="Times New Roman" w:cs="Times New Roman"/>
                <w:spacing w:val="13"/>
                <w:sz w:val="24"/>
                <w:szCs w:val="24"/>
              </w:rPr>
              <w:t xml:space="preserve"> </w:t>
            </w:r>
            <w:r w:rsidRPr="00C30216">
              <w:rPr>
                <w:rFonts w:ascii="Times New Roman" w:hAnsi="Times New Roman" w:cs="Times New Roman"/>
                <w:spacing w:val="-2"/>
                <w:sz w:val="24"/>
                <w:szCs w:val="24"/>
              </w:rPr>
              <w:t>коррекционно-развивающую</w:t>
            </w:r>
            <w:r w:rsidRPr="00C30216">
              <w:rPr>
                <w:rFonts w:ascii="Times New Roman" w:hAnsi="Times New Roman" w:cs="Times New Roman"/>
                <w:spacing w:val="14"/>
                <w:sz w:val="24"/>
                <w:szCs w:val="24"/>
              </w:rPr>
              <w:t xml:space="preserve"> </w:t>
            </w:r>
            <w:r w:rsidRPr="00C30216">
              <w:rPr>
                <w:rFonts w:ascii="Times New Roman" w:hAnsi="Times New Roman" w:cs="Times New Roman"/>
                <w:spacing w:val="-2"/>
                <w:sz w:val="24"/>
                <w:szCs w:val="24"/>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130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b/>
                <w:spacing w:val="-2"/>
                <w:sz w:val="20"/>
              </w:rPr>
              <w:t>Внеурочная</w:t>
            </w:r>
            <w:r w:rsidRPr="00C30216">
              <w:rPr>
                <w:rFonts w:ascii="Times New Roman" w:eastAsia="Times New Roman" w:hAnsi="Times New Roman" w:cs="Times New Roman"/>
                <w:b/>
                <w:spacing w:val="14"/>
                <w:sz w:val="20"/>
              </w:rPr>
              <w:t xml:space="preserve"> </w:t>
            </w:r>
            <w:r w:rsidRPr="00C30216">
              <w:rPr>
                <w:rFonts w:ascii="Times New Roman" w:eastAsia="Times New Roman" w:hAnsi="Times New Roman" w:cs="Times New Roman"/>
                <w:b/>
                <w:spacing w:val="-2"/>
                <w:sz w:val="20"/>
              </w:rPr>
              <w:t>деятельность</w:t>
            </w:r>
            <w:r w:rsidRPr="00C30216">
              <w:rPr>
                <w:rFonts w:ascii="Times New Roman" w:eastAsia="Times New Roman" w:hAnsi="Times New Roman" w:cs="Times New Roman"/>
                <w:b/>
                <w:spacing w:val="8"/>
                <w:sz w:val="20"/>
              </w:rPr>
              <w:t xml:space="preserve"> </w:t>
            </w:r>
            <w:r w:rsidRPr="00C30216">
              <w:rPr>
                <w:rFonts w:ascii="Times New Roman" w:eastAsia="Times New Roman" w:hAnsi="Times New Roman" w:cs="Times New Roman"/>
                <w:spacing w:val="-2"/>
                <w:sz w:val="20"/>
              </w:rPr>
              <w:t>(включая</w:t>
            </w:r>
            <w:r w:rsidRPr="00C30216">
              <w:rPr>
                <w:rFonts w:ascii="Times New Roman" w:eastAsia="Times New Roman" w:hAnsi="Times New Roman" w:cs="Times New Roman"/>
                <w:spacing w:val="13"/>
                <w:sz w:val="20"/>
              </w:rPr>
              <w:t xml:space="preserve"> </w:t>
            </w:r>
            <w:r w:rsidRPr="00C30216">
              <w:rPr>
                <w:rFonts w:ascii="Times New Roman" w:eastAsia="Times New Roman" w:hAnsi="Times New Roman" w:cs="Times New Roman"/>
                <w:spacing w:val="-2"/>
                <w:sz w:val="20"/>
              </w:rPr>
              <w:t>коррекционно-развивающую</w:t>
            </w:r>
            <w:r w:rsidRPr="00C30216">
              <w:rPr>
                <w:rFonts w:ascii="Times New Roman" w:eastAsia="Times New Roman" w:hAnsi="Times New Roman" w:cs="Times New Roman"/>
                <w:spacing w:val="14"/>
                <w:sz w:val="20"/>
              </w:rPr>
              <w:t xml:space="preserve"> </w:t>
            </w:r>
            <w:r w:rsidRPr="00C30216">
              <w:rPr>
                <w:rFonts w:ascii="Times New Roman" w:eastAsia="Times New Roman" w:hAnsi="Times New Roman" w:cs="Times New Roman"/>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Всего часов</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33</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hideMark/>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161</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b/>
                <w:spacing w:val="-2"/>
                <w:sz w:val="20"/>
              </w:rPr>
              <w:t>Внеурочная</w:t>
            </w:r>
            <w:r w:rsidRPr="00C30216">
              <w:rPr>
                <w:rFonts w:ascii="Times New Roman" w:eastAsia="Times New Roman" w:hAnsi="Times New Roman" w:cs="Times New Roman"/>
                <w:b/>
                <w:spacing w:val="14"/>
                <w:sz w:val="20"/>
              </w:rPr>
              <w:t xml:space="preserve"> </w:t>
            </w:r>
            <w:r w:rsidRPr="00C30216">
              <w:rPr>
                <w:rFonts w:ascii="Times New Roman" w:eastAsia="Times New Roman" w:hAnsi="Times New Roman" w:cs="Times New Roman"/>
                <w:b/>
                <w:spacing w:val="-2"/>
                <w:sz w:val="20"/>
              </w:rPr>
              <w:t>деятельность</w:t>
            </w:r>
            <w:r w:rsidRPr="00C30216">
              <w:rPr>
                <w:rFonts w:ascii="Times New Roman" w:eastAsia="Times New Roman" w:hAnsi="Times New Roman" w:cs="Times New Roman"/>
                <w:b/>
                <w:spacing w:val="8"/>
                <w:sz w:val="20"/>
              </w:rPr>
              <w:t xml:space="preserve"> </w:t>
            </w:r>
            <w:r w:rsidRPr="00C30216">
              <w:rPr>
                <w:rFonts w:ascii="Times New Roman" w:eastAsia="Times New Roman" w:hAnsi="Times New Roman" w:cs="Times New Roman"/>
                <w:spacing w:val="-2"/>
                <w:sz w:val="20"/>
              </w:rPr>
              <w:t>(включая</w:t>
            </w:r>
            <w:r w:rsidRPr="00C30216">
              <w:rPr>
                <w:rFonts w:ascii="Times New Roman" w:eastAsia="Times New Roman" w:hAnsi="Times New Roman" w:cs="Times New Roman"/>
                <w:spacing w:val="13"/>
                <w:sz w:val="20"/>
              </w:rPr>
              <w:t xml:space="preserve"> </w:t>
            </w:r>
            <w:r w:rsidRPr="00C30216">
              <w:rPr>
                <w:rFonts w:ascii="Times New Roman" w:eastAsia="Times New Roman" w:hAnsi="Times New Roman" w:cs="Times New Roman"/>
                <w:spacing w:val="-2"/>
                <w:sz w:val="20"/>
              </w:rPr>
              <w:t>коррекционно-развивающую</w:t>
            </w:r>
            <w:r w:rsidRPr="00C30216">
              <w:rPr>
                <w:rFonts w:ascii="Times New Roman" w:eastAsia="Times New Roman" w:hAnsi="Times New Roman" w:cs="Times New Roman"/>
                <w:spacing w:val="14"/>
                <w:sz w:val="20"/>
              </w:rPr>
              <w:t xml:space="preserve"> </w:t>
            </w:r>
            <w:r w:rsidRPr="00C30216">
              <w:rPr>
                <w:rFonts w:ascii="Times New Roman" w:eastAsia="Times New Roman" w:hAnsi="Times New Roman" w:cs="Times New Roman"/>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b/>
                <w:spacing w:val="-2"/>
                <w:sz w:val="20"/>
              </w:rPr>
              <w:t>Коррекционно-развивающая</w:t>
            </w:r>
            <w:r w:rsidRPr="00C30216">
              <w:rPr>
                <w:rFonts w:ascii="Times New Roman" w:eastAsia="Times New Roman" w:hAnsi="Times New Roman" w:cs="Times New Roman"/>
                <w:b/>
                <w:spacing w:val="23"/>
                <w:sz w:val="20"/>
              </w:rPr>
              <w:t xml:space="preserve"> </w:t>
            </w:r>
            <w:r w:rsidRPr="00C30216">
              <w:rPr>
                <w:rFonts w:ascii="Times New Roman" w:eastAsia="Times New Roman" w:hAnsi="Times New Roman" w:cs="Times New Roman"/>
                <w:b/>
                <w:spacing w:val="-2"/>
                <w:sz w:val="20"/>
              </w:rPr>
              <w:t>область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25</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pacing w:val="-2"/>
                <w:sz w:val="20"/>
              </w:rPr>
              <w:t>коррекционно-развивающие</w:t>
            </w:r>
            <w:r w:rsidRPr="00C30216">
              <w:rPr>
                <w:rFonts w:ascii="Times New Roman" w:eastAsia="Times New Roman" w:hAnsi="Times New Roman" w:cs="Times New Roman"/>
                <w:spacing w:val="19"/>
                <w:sz w:val="20"/>
              </w:rPr>
              <w:t xml:space="preserve"> </w:t>
            </w:r>
            <w:r w:rsidRPr="00C30216">
              <w:rPr>
                <w:rFonts w:ascii="Times New Roman" w:eastAsia="Times New Roman" w:hAnsi="Times New Roman" w:cs="Times New Roman"/>
                <w:spacing w:val="-2"/>
                <w:sz w:val="20"/>
              </w:rPr>
              <w:t>занятия:</w:t>
            </w:r>
            <w:r w:rsidRPr="00C30216">
              <w:rPr>
                <w:rFonts w:ascii="Times New Roman" w:eastAsia="Times New Roman" w:hAnsi="Times New Roman" w:cs="Times New Roman"/>
                <w:spacing w:val="18"/>
                <w:sz w:val="20"/>
              </w:rPr>
              <w:t xml:space="preserve"> </w:t>
            </w:r>
            <w:proofErr w:type="spellStart"/>
            <w:r w:rsidRPr="00C30216">
              <w:rPr>
                <w:rFonts w:ascii="Times New Roman" w:eastAsia="Times New Roman" w:hAnsi="Times New Roman" w:cs="Times New Roman"/>
                <w:spacing w:val="-2"/>
                <w:sz w:val="20"/>
              </w:rPr>
              <w:t>психокоррекционные</w:t>
            </w:r>
            <w:proofErr w:type="spellEnd"/>
            <w:r w:rsidRPr="00C30216">
              <w:rPr>
                <w:rFonts w:ascii="Times New Roman" w:eastAsia="Times New Roman" w:hAnsi="Times New Roman" w:cs="Times New Roman"/>
                <w:spacing w:val="16"/>
                <w:sz w:val="20"/>
              </w:rPr>
              <w:t xml:space="preserve"> </w:t>
            </w:r>
            <w:r w:rsidRPr="00C30216">
              <w:rPr>
                <w:rFonts w:ascii="Times New Roman" w:eastAsia="Times New Roman" w:hAnsi="Times New Roman" w:cs="Times New Roman"/>
                <w:spacing w:val="-2"/>
                <w:sz w:val="20"/>
              </w:rPr>
              <w:t>занятия «Коррекция и развитие произвольной регуляции поведения и деятельности: пространственно – временных представлений, наглядно – образного понятийного мышления»</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pacing w:val="-2"/>
                <w:sz w:val="20"/>
              </w:rPr>
              <w:t>коррекционно-развивающие</w:t>
            </w:r>
            <w:r w:rsidRPr="00C30216">
              <w:rPr>
                <w:rFonts w:ascii="Times New Roman" w:eastAsia="Times New Roman" w:hAnsi="Times New Roman" w:cs="Times New Roman"/>
                <w:spacing w:val="17"/>
                <w:sz w:val="20"/>
              </w:rPr>
              <w:t xml:space="preserve"> </w:t>
            </w:r>
            <w:r w:rsidRPr="00C30216">
              <w:rPr>
                <w:rFonts w:ascii="Times New Roman" w:eastAsia="Times New Roman" w:hAnsi="Times New Roman" w:cs="Times New Roman"/>
                <w:spacing w:val="-2"/>
                <w:sz w:val="20"/>
              </w:rPr>
              <w:t>занятия:</w:t>
            </w:r>
            <w:r w:rsidRPr="00C30216">
              <w:rPr>
                <w:rFonts w:ascii="Times New Roman" w:eastAsia="Times New Roman" w:hAnsi="Times New Roman" w:cs="Times New Roman"/>
                <w:spacing w:val="15"/>
                <w:sz w:val="20"/>
              </w:rPr>
              <w:t xml:space="preserve"> </w:t>
            </w:r>
            <w:r w:rsidRPr="00C30216">
              <w:rPr>
                <w:rFonts w:ascii="Times New Roman" w:eastAsia="Times New Roman" w:hAnsi="Times New Roman" w:cs="Times New Roman"/>
                <w:spacing w:val="-2"/>
                <w:sz w:val="20"/>
              </w:rPr>
              <w:t>логопедические</w:t>
            </w:r>
            <w:r w:rsidRPr="00C30216">
              <w:rPr>
                <w:rFonts w:ascii="Times New Roman" w:eastAsia="Times New Roman" w:hAnsi="Times New Roman" w:cs="Times New Roman"/>
                <w:spacing w:val="14"/>
                <w:sz w:val="20"/>
              </w:rPr>
              <w:t xml:space="preserve"> </w:t>
            </w:r>
            <w:r w:rsidRPr="00C30216">
              <w:rPr>
                <w:rFonts w:ascii="Times New Roman" w:eastAsia="Times New Roman" w:hAnsi="Times New Roman" w:cs="Times New Roman"/>
                <w:spacing w:val="-2"/>
                <w:sz w:val="20"/>
              </w:rPr>
              <w:t>занятия «Развитие и коррекция всех компонентов речи»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pacing w:val="-2"/>
                <w:sz w:val="20"/>
              </w:rPr>
              <w:lastRenderedPageBreak/>
              <w:t>коррекционно-развивающие</w:t>
            </w:r>
            <w:r w:rsidRPr="00C30216">
              <w:rPr>
                <w:rFonts w:ascii="Times New Roman" w:eastAsia="Times New Roman" w:hAnsi="Times New Roman" w:cs="Times New Roman"/>
                <w:spacing w:val="17"/>
                <w:sz w:val="20"/>
              </w:rPr>
              <w:t xml:space="preserve"> </w:t>
            </w:r>
            <w:r w:rsidRPr="00C30216">
              <w:rPr>
                <w:rFonts w:ascii="Times New Roman" w:eastAsia="Times New Roman" w:hAnsi="Times New Roman" w:cs="Times New Roman"/>
                <w:spacing w:val="-2"/>
                <w:sz w:val="20"/>
              </w:rPr>
              <w:t>занятия с дефектологом «Коррекционный курс по оказанию помощи в усвоении АООП НОО»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2</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10</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spacing w:val="-2"/>
                <w:sz w:val="20"/>
              </w:rPr>
            </w:pPr>
            <w:r w:rsidRPr="00C30216">
              <w:rPr>
                <w:rFonts w:ascii="Times New Roman" w:eastAsia="Times New Roman" w:hAnsi="Times New Roman" w:cs="Times New Roman"/>
                <w:spacing w:val="-2"/>
                <w:sz w:val="20"/>
              </w:rPr>
              <w:t>коррекционно-развивающие</w:t>
            </w:r>
            <w:r w:rsidRPr="00C30216">
              <w:rPr>
                <w:rFonts w:ascii="Times New Roman" w:eastAsia="Times New Roman" w:hAnsi="Times New Roman" w:cs="Times New Roman"/>
                <w:spacing w:val="17"/>
                <w:sz w:val="20"/>
              </w:rPr>
              <w:t xml:space="preserve"> </w:t>
            </w:r>
            <w:r w:rsidRPr="00C30216">
              <w:rPr>
                <w:rFonts w:ascii="Times New Roman" w:eastAsia="Times New Roman" w:hAnsi="Times New Roman" w:cs="Times New Roman"/>
                <w:spacing w:val="-2"/>
                <w:sz w:val="20"/>
              </w:rPr>
              <w:t>занятия с социальным педагогом: «Коррекция и развитие коммуникативной компетенции»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5</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spacing w:val="-2"/>
                <w:sz w:val="24"/>
                <w:szCs w:val="24"/>
              </w:rPr>
            </w:pPr>
            <w:r w:rsidRPr="00C30216">
              <w:rPr>
                <w:rFonts w:ascii="Times New Roman" w:eastAsia="Times New Roman" w:hAnsi="Times New Roman" w:cs="Times New Roman"/>
                <w:spacing w:val="-2"/>
                <w:sz w:val="24"/>
                <w:szCs w:val="24"/>
              </w:rPr>
              <w:t>Итого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rPr>
                <w:rFonts w:ascii="Times New Roman" w:hAnsi="Times New Roman" w:cs="Times New Roman"/>
                <w:sz w:val="24"/>
                <w:szCs w:val="24"/>
                <w:lang w:eastAsia="ru-RU"/>
              </w:rPr>
            </w:pPr>
            <w:r w:rsidRPr="00C30216">
              <w:rPr>
                <w:rFonts w:ascii="Times New Roman" w:hAnsi="Times New Roman" w:cs="Times New Roman"/>
                <w:sz w:val="24"/>
                <w:szCs w:val="24"/>
                <w:lang w:eastAsia="ru-RU"/>
              </w:rPr>
              <w:t>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rPr>
                <w:rFonts w:ascii="Times New Roman" w:hAnsi="Times New Roman" w:cs="Times New Roman"/>
                <w:sz w:val="24"/>
                <w:szCs w:val="24"/>
                <w:lang w:eastAsia="ru-RU"/>
              </w:rPr>
            </w:pPr>
            <w:r w:rsidRPr="00C30216">
              <w:rPr>
                <w:rFonts w:ascii="Times New Roman" w:hAnsi="Times New Roman" w:cs="Times New Roman"/>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rPr>
                <w:rFonts w:ascii="Times New Roman" w:hAnsi="Times New Roman" w:cs="Times New Roman"/>
                <w:sz w:val="24"/>
                <w:szCs w:val="24"/>
                <w:lang w:eastAsia="ru-RU"/>
              </w:rPr>
            </w:pPr>
            <w:r w:rsidRPr="00C30216">
              <w:rPr>
                <w:rFonts w:ascii="Times New Roman" w:hAnsi="Times New Roman" w:cs="Times New Roman"/>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rPr>
                <w:rFonts w:ascii="Times New Roman" w:hAnsi="Times New Roman" w:cs="Times New Roman"/>
                <w:sz w:val="24"/>
                <w:szCs w:val="24"/>
                <w:lang w:eastAsia="ru-RU"/>
              </w:rPr>
            </w:pPr>
            <w:r w:rsidRPr="00C30216">
              <w:rPr>
                <w:rFonts w:ascii="Times New Roman" w:hAnsi="Times New Roman" w:cs="Times New Roman"/>
                <w:sz w:val="24"/>
                <w:szCs w:val="24"/>
                <w:lang w:eastAsia="ru-RU"/>
              </w:rPr>
              <w:t>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rPr>
                <w:rFonts w:ascii="Times New Roman" w:hAnsi="Times New Roman" w:cs="Times New Roman"/>
                <w:sz w:val="24"/>
                <w:szCs w:val="24"/>
                <w:lang w:eastAsia="ru-RU"/>
              </w:rPr>
            </w:pPr>
            <w:r w:rsidRPr="00C30216">
              <w:rPr>
                <w:rFonts w:ascii="Times New Roman" w:hAnsi="Times New Roman" w:cs="Times New Roman"/>
                <w:sz w:val="24"/>
                <w:szCs w:val="24"/>
                <w:lang w:eastAsia="ru-RU"/>
              </w:rPr>
              <w:t>675</w:t>
            </w:r>
          </w:p>
        </w:tc>
      </w:tr>
      <w:tr w:rsidR="00C30216"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b/>
                <w:sz w:val="20"/>
              </w:rPr>
              <w:t>Внеурочные</w:t>
            </w:r>
            <w:r w:rsidRPr="00C30216">
              <w:rPr>
                <w:rFonts w:ascii="Times New Roman" w:eastAsia="Times New Roman" w:hAnsi="Times New Roman" w:cs="Times New Roman"/>
                <w:b/>
                <w:spacing w:val="-9"/>
                <w:sz w:val="20"/>
              </w:rPr>
              <w:t xml:space="preserve"> </w:t>
            </w:r>
            <w:r w:rsidRPr="00C30216">
              <w:rPr>
                <w:rFonts w:ascii="Times New Roman" w:eastAsia="Times New Roman" w:hAnsi="Times New Roman" w:cs="Times New Roman"/>
                <w:b/>
                <w:sz w:val="20"/>
              </w:rPr>
              <w:t>занятия</w:t>
            </w:r>
            <w:r w:rsidRPr="00C30216">
              <w:rPr>
                <w:rFonts w:ascii="Times New Roman" w:eastAsia="Times New Roman" w:hAnsi="Times New Roman" w:cs="Times New Roman"/>
                <w:b/>
                <w:spacing w:val="-8"/>
                <w:sz w:val="20"/>
              </w:rPr>
              <w:t xml:space="preserve"> </w:t>
            </w:r>
            <w:r w:rsidRPr="00C30216">
              <w:rPr>
                <w:rFonts w:ascii="Times New Roman" w:eastAsia="Times New Roman" w:hAnsi="Times New Roman" w:cs="Times New Roman"/>
                <w:b/>
                <w:sz w:val="20"/>
              </w:rPr>
              <w:t>по</w:t>
            </w:r>
            <w:r w:rsidRPr="00C30216">
              <w:rPr>
                <w:rFonts w:ascii="Times New Roman" w:eastAsia="Times New Roman" w:hAnsi="Times New Roman" w:cs="Times New Roman"/>
                <w:b/>
                <w:spacing w:val="-8"/>
                <w:sz w:val="20"/>
              </w:rPr>
              <w:t xml:space="preserve"> </w:t>
            </w:r>
            <w:r w:rsidRPr="00C30216">
              <w:rPr>
                <w:rFonts w:ascii="Times New Roman" w:eastAsia="Times New Roman" w:hAnsi="Times New Roman" w:cs="Times New Roman"/>
                <w:b/>
                <w:sz w:val="20"/>
              </w:rPr>
              <w:t>направлениям</w:t>
            </w:r>
            <w:r w:rsidRPr="00C30216">
              <w:rPr>
                <w:rFonts w:ascii="Times New Roman" w:eastAsia="Times New Roman" w:hAnsi="Times New Roman" w:cs="Times New Roman"/>
                <w:b/>
                <w:spacing w:val="-8"/>
                <w:sz w:val="20"/>
              </w:rPr>
              <w:t xml:space="preserve"> </w:t>
            </w:r>
            <w:r w:rsidRPr="00C30216">
              <w:rPr>
                <w:rFonts w:ascii="Times New Roman" w:eastAsia="Times New Roman" w:hAnsi="Times New Roman" w:cs="Times New Roman"/>
                <w:b/>
                <w:sz w:val="20"/>
              </w:rPr>
              <w:t>внеурочной</w:t>
            </w:r>
            <w:r w:rsidRPr="00C30216">
              <w:rPr>
                <w:rFonts w:ascii="Times New Roman" w:eastAsia="Times New Roman" w:hAnsi="Times New Roman" w:cs="Times New Roman"/>
                <w:b/>
                <w:spacing w:val="-8"/>
                <w:sz w:val="20"/>
              </w:rPr>
              <w:t xml:space="preserve"> </w:t>
            </w:r>
            <w:r w:rsidRPr="00C30216">
              <w:rPr>
                <w:rFonts w:ascii="Times New Roman" w:eastAsia="Times New Roman" w:hAnsi="Times New Roman" w:cs="Times New Roman"/>
                <w:b/>
                <w:spacing w:val="-2"/>
                <w:sz w:val="20"/>
              </w:rPr>
              <w:t>деятельности</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C30216" w:rsidRPr="00C30216" w:rsidRDefault="00C30216" w:rsidP="00C30216">
            <w:pPr>
              <w:widowControl w:val="0"/>
              <w:autoSpaceDE w:val="0"/>
              <w:autoSpaceDN w:val="0"/>
              <w:spacing w:after="0" w:line="240" w:lineRule="auto"/>
              <w:rPr>
                <w:rFonts w:ascii="Times New Roman" w:eastAsia="Times New Roman" w:hAnsi="Times New Roman" w:cs="Times New Roman"/>
                <w:lang w:eastAsia="ru-RU"/>
              </w:rPr>
            </w:pPr>
          </w:p>
        </w:tc>
      </w:tr>
      <w:tr w:rsidR="003C77A1"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3C77A1" w:rsidRPr="00C30216" w:rsidRDefault="003C77A1" w:rsidP="00CC0BBE">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z w:val="20"/>
              </w:rPr>
              <w:t>«Разговоры</w:t>
            </w:r>
            <w:r w:rsidRPr="00C30216">
              <w:rPr>
                <w:rFonts w:ascii="Times New Roman" w:eastAsia="Times New Roman" w:hAnsi="Times New Roman" w:cs="Times New Roman"/>
                <w:spacing w:val="-6"/>
                <w:sz w:val="20"/>
              </w:rPr>
              <w:t xml:space="preserve"> </w:t>
            </w:r>
            <w:r w:rsidRPr="00C30216">
              <w:rPr>
                <w:rFonts w:ascii="Times New Roman" w:eastAsia="Times New Roman" w:hAnsi="Times New Roman" w:cs="Times New Roman"/>
                <w:sz w:val="20"/>
              </w:rPr>
              <w:t>о</w:t>
            </w:r>
            <w:r w:rsidRPr="00C30216">
              <w:rPr>
                <w:rFonts w:ascii="Times New Roman" w:eastAsia="Times New Roman" w:hAnsi="Times New Roman" w:cs="Times New Roman"/>
                <w:spacing w:val="-5"/>
                <w:sz w:val="20"/>
              </w:rPr>
              <w:t xml:space="preserve"> </w:t>
            </w:r>
            <w:proofErr w:type="gramStart"/>
            <w:r w:rsidRPr="00C30216">
              <w:rPr>
                <w:rFonts w:ascii="Times New Roman" w:eastAsia="Times New Roman" w:hAnsi="Times New Roman" w:cs="Times New Roman"/>
                <w:spacing w:val="-2"/>
                <w:sz w:val="20"/>
              </w:rPr>
              <w:t>важном</w:t>
            </w:r>
            <w:proofErr w:type="gramEnd"/>
            <w:r w:rsidRPr="00C30216">
              <w:rPr>
                <w:rFonts w:ascii="Times New Roman" w:eastAsia="Times New Roman" w:hAnsi="Times New Roman" w:cs="Times New Roman"/>
                <w:spacing w:val="-2"/>
                <w:sz w:val="20"/>
              </w:rPr>
              <w:t>»</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3C77A1"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3C77A1" w:rsidRPr="00C30216" w:rsidRDefault="003C77A1" w:rsidP="00CC0BBE">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hAnsi="Times New Roman" w:cs="Times New Roman"/>
                <w:sz w:val="24"/>
                <w:szCs w:val="24"/>
              </w:rPr>
              <w:t>Юный финансист</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3C77A1"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3C77A1" w:rsidRPr="00C30216" w:rsidRDefault="003C77A1" w:rsidP="00CC0BBE">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z w:val="20"/>
              </w:rPr>
              <w:t>Познай страну через игру</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3C77A1"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3C77A1" w:rsidRPr="00C30216" w:rsidRDefault="003C77A1" w:rsidP="00CC0BBE">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z w:val="20"/>
              </w:rPr>
              <w:t>Музыкальная капель</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3C77A1" w:rsidRPr="00C30216" w:rsidTr="003C77A1">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3C77A1" w:rsidRPr="00C30216" w:rsidRDefault="003C77A1" w:rsidP="00CC0BBE">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z w:val="20"/>
              </w:rPr>
              <w:t>Волшебный мир книг</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vAlign w:val="center"/>
          </w:tcPr>
          <w:p w:rsidR="003C77A1" w:rsidRPr="00C30216" w:rsidRDefault="003C77A1" w:rsidP="00C30216">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lang w:eastAsia="ru-RU"/>
              </w:rPr>
              <w:t>4</w:t>
            </w:r>
          </w:p>
        </w:tc>
      </w:tr>
      <w:tr w:rsidR="005E1664" w:rsidRPr="00C30216" w:rsidTr="00422C6D">
        <w:tblPrEx>
          <w:tblCellMar>
            <w:left w:w="108" w:type="dxa"/>
            <w:right w:w="108" w:type="dxa"/>
          </w:tblCellMar>
        </w:tblPrEx>
        <w:tc>
          <w:tcPr>
            <w:tcW w:w="7421" w:type="dxa"/>
            <w:gridSpan w:val="2"/>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5E1664" w:rsidRPr="00C30216" w:rsidRDefault="005E1664" w:rsidP="00CC0BBE">
            <w:pPr>
              <w:widowControl w:val="0"/>
              <w:autoSpaceDE w:val="0"/>
              <w:autoSpaceDN w:val="0"/>
              <w:spacing w:after="0" w:line="240" w:lineRule="auto"/>
              <w:rPr>
                <w:rFonts w:ascii="Times New Roman" w:eastAsia="Times New Roman" w:hAnsi="Times New Roman" w:cs="Times New Roman"/>
                <w:lang w:eastAsia="ru-RU"/>
              </w:rPr>
            </w:pPr>
            <w:r w:rsidRPr="00C30216">
              <w:rPr>
                <w:rFonts w:ascii="Times New Roman" w:eastAsia="Times New Roman" w:hAnsi="Times New Roman" w:cs="Times New Roman"/>
                <w:sz w:val="20"/>
              </w:rPr>
              <w:t>Всего</w:t>
            </w:r>
          </w:p>
        </w:tc>
        <w:tc>
          <w:tcPr>
            <w:tcW w:w="709"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5E1664" w:rsidRDefault="005E1664" w:rsidP="00407D87">
            <w:pPr>
              <w:spacing w:before="55"/>
              <w:jc w:val="center"/>
              <w:rPr>
                <w:sz w:val="20"/>
              </w:rPr>
            </w:pPr>
            <w:r>
              <w:rPr>
                <w:sz w:val="20"/>
              </w:rPr>
              <w:t>5/165</w:t>
            </w:r>
          </w:p>
        </w:tc>
        <w:tc>
          <w:tcPr>
            <w:tcW w:w="655" w:type="dxa"/>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5E1664" w:rsidRDefault="005E1664"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5E1664" w:rsidRDefault="005E1664"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5E1664" w:rsidRDefault="005E1664" w:rsidP="00407D87">
            <w:pPr>
              <w:spacing w:before="55"/>
              <w:jc w:val="center"/>
              <w:rPr>
                <w:sz w:val="20"/>
              </w:rPr>
            </w:pPr>
            <w:r>
              <w:rPr>
                <w:sz w:val="20"/>
              </w:rPr>
              <w:t>5/170</w:t>
            </w:r>
          </w:p>
        </w:tc>
        <w:tc>
          <w:tcPr>
            <w:tcW w:w="0" w:type="auto"/>
            <w:tcBorders>
              <w:top w:val="single" w:sz="6" w:space="0" w:color="000000"/>
              <w:left w:val="single" w:sz="6" w:space="0" w:color="000000"/>
              <w:bottom w:val="single" w:sz="6" w:space="0" w:color="000000"/>
              <w:right w:val="single" w:sz="6" w:space="0" w:color="000000"/>
            </w:tcBorders>
            <w:shd w:val="clear" w:color="auto" w:fill="auto"/>
            <w:tcMar>
              <w:top w:w="75" w:type="dxa"/>
              <w:left w:w="75" w:type="dxa"/>
              <w:bottom w:w="75" w:type="dxa"/>
              <w:right w:w="75" w:type="dxa"/>
            </w:tcMar>
          </w:tcPr>
          <w:p w:rsidR="005E1664" w:rsidRDefault="005E1664" w:rsidP="00407D87">
            <w:pPr>
              <w:spacing w:before="55"/>
              <w:jc w:val="center"/>
              <w:rPr>
                <w:sz w:val="20"/>
              </w:rPr>
            </w:pPr>
            <w:r>
              <w:rPr>
                <w:sz w:val="20"/>
              </w:rPr>
              <w:t>675</w:t>
            </w:r>
          </w:p>
        </w:tc>
      </w:tr>
    </w:tbl>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color w:val="000000"/>
          <w:lang w:eastAsia="ru-RU"/>
        </w:rPr>
      </w:pPr>
    </w:p>
    <w:p w:rsidR="00C30216" w:rsidRPr="00C30216" w:rsidRDefault="00C30216" w:rsidP="00C30216">
      <w:pPr>
        <w:widowControl w:val="0"/>
        <w:autoSpaceDE w:val="0"/>
        <w:autoSpaceDN w:val="0"/>
        <w:spacing w:after="0" w:line="240" w:lineRule="auto"/>
        <w:jc w:val="both"/>
        <w:rPr>
          <w:rFonts w:ascii="Times New Roman" w:eastAsia="Times New Roman" w:hAnsi="Times New Roman" w:cs="Times New Roman"/>
          <w:color w:val="000000"/>
          <w:lang w:eastAsia="ru-RU"/>
        </w:rPr>
      </w:pPr>
    </w:p>
    <w:sectPr w:rsidR="00C30216" w:rsidRPr="00C30216" w:rsidSect="00CC0BBE">
      <w:pgSz w:w="11920" w:h="16850"/>
      <w:pgMar w:top="1060" w:right="863" w:bottom="280" w:left="70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ource Han Sans CN Regular">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81C0C"/>
    <w:multiLevelType w:val="multilevel"/>
    <w:tmpl w:val="600ACF80"/>
    <w:lvl w:ilvl="0">
      <w:start w:val="2"/>
      <w:numFmt w:val="decimal"/>
      <w:lvlText w:val="%1."/>
      <w:lvlJc w:val="left"/>
      <w:pPr>
        <w:ind w:left="360" w:hanging="360"/>
      </w:pPr>
      <w:rPr>
        <w:rFonts w:hint="default"/>
      </w:rPr>
    </w:lvl>
    <w:lvl w:ilvl="1">
      <w:start w:val="7"/>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1">
    <w:nsid w:val="19EC264C"/>
    <w:multiLevelType w:val="multilevel"/>
    <w:tmpl w:val="8E62EA5E"/>
    <w:lvl w:ilvl="0">
      <w:start w:val="1"/>
      <w:numFmt w:val="decimal"/>
      <w:lvlText w:val="%1"/>
      <w:lvlJc w:val="left"/>
      <w:pPr>
        <w:ind w:left="390" w:hanging="421"/>
      </w:pPr>
      <w:rPr>
        <w:lang w:val="ru-RU" w:eastAsia="en-US" w:bidi="ar-SA"/>
      </w:rPr>
    </w:lvl>
    <w:lvl w:ilvl="1">
      <w:start w:val="2"/>
      <w:numFmt w:val="decimal"/>
      <w:lvlText w:val="%1.%2."/>
      <w:lvlJc w:val="left"/>
      <w:pPr>
        <w:ind w:left="390" w:hanging="42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84"/>
      </w:pPr>
      <w:rPr>
        <w:rFonts w:ascii="Symbol" w:eastAsia="Symbol" w:hAnsi="Symbol" w:cs="Symbol" w:hint="default"/>
        <w:spacing w:val="0"/>
        <w:w w:val="100"/>
        <w:lang w:val="ru-RU" w:eastAsia="en-US" w:bidi="ar-SA"/>
      </w:rPr>
    </w:lvl>
    <w:lvl w:ilvl="3">
      <w:numFmt w:val="bullet"/>
      <w:lvlText w:val="•"/>
      <w:lvlJc w:val="left"/>
      <w:pPr>
        <w:ind w:left="3563" w:hanging="284"/>
      </w:pPr>
      <w:rPr>
        <w:lang w:val="ru-RU" w:eastAsia="en-US" w:bidi="ar-SA"/>
      </w:rPr>
    </w:lvl>
    <w:lvl w:ilvl="4">
      <w:numFmt w:val="bullet"/>
      <w:lvlText w:val="•"/>
      <w:lvlJc w:val="left"/>
      <w:pPr>
        <w:ind w:left="4618" w:hanging="284"/>
      </w:pPr>
      <w:rPr>
        <w:lang w:val="ru-RU" w:eastAsia="en-US" w:bidi="ar-SA"/>
      </w:rPr>
    </w:lvl>
    <w:lvl w:ilvl="5">
      <w:numFmt w:val="bullet"/>
      <w:lvlText w:val="•"/>
      <w:lvlJc w:val="left"/>
      <w:pPr>
        <w:ind w:left="5673" w:hanging="284"/>
      </w:pPr>
      <w:rPr>
        <w:lang w:val="ru-RU" w:eastAsia="en-US" w:bidi="ar-SA"/>
      </w:rPr>
    </w:lvl>
    <w:lvl w:ilvl="6">
      <w:numFmt w:val="bullet"/>
      <w:lvlText w:val="•"/>
      <w:lvlJc w:val="left"/>
      <w:pPr>
        <w:ind w:left="6727" w:hanging="284"/>
      </w:pPr>
      <w:rPr>
        <w:lang w:val="ru-RU" w:eastAsia="en-US" w:bidi="ar-SA"/>
      </w:rPr>
    </w:lvl>
    <w:lvl w:ilvl="7">
      <w:numFmt w:val="bullet"/>
      <w:lvlText w:val="•"/>
      <w:lvlJc w:val="left"/>
      <w:pPr>
        <w:ind w:left="7782" w:hanging="284"/>
      </w:pPr>
      <w:rPr>
        <w:lang w:val="ru-RU" w:eastAsia="en-US" w:bidi="ar-SA"/>
      </w:rPr>
    </w:lvl>
    <w:lvl w:ilvl="8">
      <w:numFmt w:val="bullet"/>
      <w:lvlText w:val="•"/>
      <w:lvlJc w:val="left"/>
      <w:pPr>
        <w:ind w:left="8837" w:hanging="284"/>
      </w:pPr>
      <w:rPr>
        <w:lang w:val="ru-RU" w:eastAsia="en-US" w:bidi="ar-SA"/>
      </w:rPr>
    </w:lvl>
  </w:abstractNum>
  <w:abstractNum w:abstractNumId="2">
    <w:nsid w:val="1AA309D1"/>
    <w:multiLevelType w:val="multilevel"/>
    <w:tmpl w:val="C58C319E"/>
    <w:lvl w:ilvl="0">
      <w:start w:val="2"/>
      <w:numFmt w:val="decimal"/>
      <w:lvlText w:val="%1"/>
      <w:lvlJc w:val="left"/>
      <w:pPr>
        <w:ind w:left="820" w:hanging="431"/>
      </w:pPr>
      <w:rPr>
        <w:lang w:val="ru-RU" w:eastAsia="en-US" w:bidi="ar-SA"/>
      </w:rPr>
    </w:lvl>
    <w:lvl w:ilvl="1">
      <w:start w:val="1"/>
      <w:numFmt w:val="decimal"/>
      <w:lvlText w:val="%1.%2."/>
      <w:lvlJc w:val="left"/>
      <w:pPr>
        <w:ind w:left="820" w:hanging="431"/>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138"/>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3070" w:hanging="138"/>
      </w:pPr>
      <w:rPr>
        <w:lang w:val="ru-RU" w:eastAsia="en-US" w:bidi="ar-SA"/>
      </w:rPr>
    </w:lvl>
    <w:lvl w:ilvl="4">
      <w:numFmt w:val="bullet"/>
      <w:lvlText w:val="•"/>
      <w:lvlJc w:val="left"/>
      <w:pPr>
        <w:ind w:left="4195" w:hanging="138"/>
      </w:pPr>
      <w:rPr>
        <w:lang w:val="ru-RU" w:eastAsia="en-US" w:bidi="ar-SA"/>
      </w:rPr>
    </w:lvl>
    <w:lvl w:ilvl="5">
      <w:numFmt w:val="bullet"/>
      <w:lvlText w:val="•"/>
      <w:lvlJc w:val="left"/>
      <w:pPr>
        <w:ind w:left="5320" w:hanging="138"/>
      </w:pPr>
      <w:rPr>
        <w:lang w:val="ru-RU" w:eastAsia="en-US" w:bidi="ar-SA"/>
      </w:rPr>
    </w:lvl>
    <w:lvl w:ilvl="6">
      <w:numFmt w:val="bullet"/>
      <w:lvlText w:val="•"/>
      <w:lvlJc w:val="left"/>
      <w:pPr>
        <w:ind w:left="6445" w:hanging="138"/>
      </w:pPr>
      <w:rPr>
        <w:lang w:val="ru-RU" w:eastAsia="en-US" w:bidi="ar-SA"/>
      </w:rPr>
    </w:lvl>
    <w:lvl w:ilvl="7">
      <w:numFmt w:val="bullet"/>
      <w:lvlText w:val="•"/>
      <w:lvlJc w:val="left"/>
      <w:pPr>
        <w:ind w:left="7570" w:hanging="138"/>
      </w:pPr>
      <w:rPr>
        <w:lang w:val="ru-RU" w:eastAsia="en-US" w:bidi="ar-SA"/>
      </w:rPr>
    </w:lvl>
    <w:lvl w:ilvl="8">
      <w:numFmt w:val="bullet"/>
      <w:lvlText w:val="•"/>
      <w:lvlJc w:val="left"/>
      <w:pPr>
        <w:ind w:left="8696" w:hanging="138"/>
      </w:pPr>
      <w:rPr>
        <w:lang w:val="ru-RU" w:eastAsia="en-US" w:bidi="ar-SA"/>
      </w:rPr>
    </w:lvl>
  </w:abstractNum>
  <w:abstractNum w:abstractNumId="3">
    <w:nsid w:val="23B878CB"/>
    <w:multiLevelType w:val="hybridMultilevel"/>
    <w:tmpl w:val="8E04AF16"/>
    <w:lvl w:ilvl="0" w:tplc="66A8A79A">
      <w:numFmt w:val="bullet"/>
      <w:lvlText w:val="•"/>
      <w:lvlJc w:val="left"/>
      <w:pPr>
        <w:ind w:left="248" w:hanging="204"/>
      </w:pPr>
      <w:rPr>
        <w:rFonts w:ascii="Times New Roman" w:eastAsia="Times New Roman" w:hAnsi="Times New Roman" w:cs="Times New Roman" w:hint="default"/>
        <w:b w:val="0"/>
        <w:bCs w:val="0"/>
        <w:i w:val="0"/>
        <w:iCs w:val="0"/>
        <w:spacing w:val="0"/>
        <w:w w:val="100"/>
        <w:sz w:val="24"/>
        <w:szCs w:val="24"/>
        <w:lang w:val="ru-RU" w:eastAsia="en-US" w:bidi="ar-SA"/>
      </w:rPr>
    </w:lvl>
    <w:lvl w:ilvl="1" w:tplc="716E060E">
      <w:numFmt w:val="bullet"/>
      <w:lvlText w:val="•"/>
      <w:lvlJc w:val="left"/>
      <w:pPr>
        <w:ind w:left="390" w:hanging="199"/>
      </w:pPr>
      <w:rPr>
        <w:rFonts w:ascii="Times New Roman" w:eastAsia="Times New Roman" w:hAnsi="Times New Roman" w:cs="Times New Roman" w:hint="default"/>
        <w:b w:val="0"/>
        <w:bCs w:val="0"/>
        <w:i w:val="0"/>
        <w:iCs w:val="0"/>
        <w:spacing w:val="0"/>
        <w:w w:val="100"/>
        <w:sz w:val="24"/>
        <w:szCs w:val="24"/>
        <w:lang w:val="ru-RU" w:eastAsia="en-US" w:bidi="ar-SA"/>
      </w:rPr>
    </w:lvl>
    <w:lvl w:ilvl="2" w:tplc="BC0A7AE6">
      <w:numFmt w:val="bullet"/>
      <w:lvlText w:val="•"/>
      <w:lvlJc w:val="left"/>
      <w:pPr>
        <w:ind w:left="1571" w:hanging="199"/>
      </w:pPr>
      <w:rPr>
        <w:lang w:val="ru-RU" w:eastAsia="en-US" w:bidi="ar-SA"/>
      </w:rPr>
    </w:lvl>
    <w:lvl w:ilvl="3" w:tplc="69822B7E">
      <w:numFmt w:val="bullet"/>
      <w:lvlText w:val="•"/>
      <w:lvlJc w:val="left"/>
      <w:pPr>
        <w:ind w:left="2743" w:hanging="199"/>
      </w:pPr>
      <w:rPr>
        <w:lang w:val="ru-RU" w:eastAsia="en-US" w:bidi="ar-SA"/>
      </w:rPr>
    </w:lvl>
    <w:lvl w:ilvl="4" w:tplc="EB8867EA">
      <w:numFmt w:val="bullet"/>
      <w:lvlText w:val="•"/>
      <w:lvlJc w:val="left"/>
      <w:pPr>
        <w:ind w:left="3915" w:hanging="199"/>
      </w:pPr>
      <w:rPr>
        <w:lang w:val="ru-RU" w:eastAsia="en-US" w:bidi="ar-SA"/>
      </w:rPr>
    </w:lvl>
    <w:lvl w:ilvl="5" w:tplc="06C02C98">
      <w:numFmt w:val="bullet"/>
      <w:lvlText w:val="•"/>
      <w:lvlJc w:val="left"/>
      <w:pPr>
        <w:ind w:left="5087" w:hanging="199"/>
      </w:pPr>
      <w:rPr>
        <w:lang w:val="ru-RU" w:eastAsia="en-US" w:bidi="ar-SA"/>
      </w:rPr>
    </w:lvl>
    <w:lvl w:ilvl="6" w:tplc="4F140D86">
      <w:numFmt w:val="bullet"/>
      <w:lvlText w:val="•"/>
      <w:lvlJc w:val="left"/>
      <w:pPr>
        <w:ind w:left="6259" w:hanging="199"/>
      </w:pPr>
      <w:rPr>
        <w:lang w:val="ru-RU" w:eastAsia="en-US" w:bidi="ar-SA"/>
      </w:rPr>
    </w:lvl>
    <w:lvl w:ilvl="7" w:tplc="18FCE596">
      <w:numFmt w:val="bullet"/>
      <w:lvlText w:val="•"/>
      <w:lvlJc w:val="left"/>
      <w:pPr>
        <w:ind w:left="7430" w:hanging="199"/>
      </w:pPr>
      <w:rPr>
        <w:lang w:val="ru-RU" w:eastAsia="en-US" w:bidi="ar-SA"/>
      </w:rPr>
    </w:lvl>
    <w:lvl w:ilvl="8" w:tplc="5BD09C82">
      <w:numFmt w:val="bullet"/>
      <w:lvlText w:val="•"/>
      <w:lvlJc w:val="left"/>
      <w:pPr>
        <w:ind w:left="8602" w:hanging="199"/>
      </w:pPr>
      <w:rPr>
        <w:lang w:val="ru-RU" w:eastAsia="en-US" w:bidi="ar-SA"/>
      </w:rPr>
    </w:lvl>
  </w:abstractNum>
  <w:abstractNum w:abstractNumId="4">
    <w:nsid w:val="32E66443"/>
    <w:multiLevelType w:val="hybridMultilevel"/>
    <w:tmpl w:val="51F22D68"/>
    <w:lvl w:ilvl="0" w:tplc="75D867F0">
      <w:start w:val="2"/>
      <w:numFmt w:val="decimal"/>
      <w:lvlText w:val="%1."/>
      <w:lvlJc w:val="left"/>
      <w:pPr>
        <w:ind w:left="201" w:hanging="181"/>
        <w:jc w:val="left"/>
      </w:pPr>
      <w:rPr>
        <w:rFonts w:ascii="Times New Roman" w:eastAsia="Times New Roman" w:hAnsi="Times New Roman" w:cs="Times New Roman" w:hint="default"/>
        <w:w w:val="100"/>
        <w:sz w:val="22"/>
        <w:szCs w:val="22"/>
        <w:lang w:val="ru-RU" w:eastAsia="en-US" w:bidi="ar-SA"/>
      </w:rPr>
    </w:lvl>
    <w:lvl w:ilvl="1" w:tplc="03589302">
      <w:numFmt w:val="bullet"/>
      <w:lvlText w:val=""/>
      <w:lvlJc w:val="left"/>
      <w:pPr>
        <w:ind w:left="921" w:hanging="360"/>
      </w:pPr>
      <w:rPr>
        <w:rFonts w:ascii="Wingdings" w:eastAsia="Wingdings" w:hAnsi="Wingdings" w:cs="Wingdings" w:hint="default"/>
        <w:w w:val="100"/>
        <w:sz w:val="24"/>
        <w:szCs w:val="24"/>
        <w:lang w:val="ru-RU" w:eastAsia="en-US" w:bidi="ar-SA"/>
      </w:rPr>
    </w:lvl>
    <w:lvl w:ilvl="2" w:tplc="1E088FBA">
      <w:numFmt w:val="bullet"/>
      <w:lvlText w:val="•"/>
      <w:lvlJc w:val="left"/>
      <w:pPr>
        <w:ind w:left="1956" w:hanging="360"/>
      </w:pPr>
      <w:rPr>
        <w:rFonts w:hint="default"/>
        <w:lang w:val="ru-RU" w:eastAsia="en-US" w:bidi="ar-SA"/>
      </w:rPr>
    </w:lvl>
    <w:lvl w:ilvl="3" w:tplc="43D47962">
      <w:numFmt w:val="bullet"/>
      <w:lvlText w:val="•"/>
      <w:lvlJc w:val="left"/>
      <w:pPr>
        <w:ind w:left="2993" w:hanging="360"/>
      </w:pPr>
      <w:rPr>
        <w:rFonts w:hint="default"/>
        <w:lang w:val="ru-RU" w:eastAsia="en-US" w:bidi="ar-SA"/>
      </w:rPr>
    </w:lvl>
    <w:lvl w:ilvl="4" w:tplc="26E2EF5E">
      <w:numFmt w:val="bullet"/>
      <w:lvlText w:val="•"/>
      <w:lvlJc w:val="left"/>
      <w:pPr>
        <w:ind w:left="4030" w:hanging="360"/>
      </w:pPr>
      <w:rPr>
        <w:rFonts w:hint="default"/>
        <w:lang w:val="ru-RU" w:eastAsia="en-US" w:bidi="ar-SA"/>
      </w:rPr>
    </w:lvl>
    <w:lvl w:ilvl="5" w:tplc="899A4BE6">
      <w:numFmt w:val="bullet"/>
      <w:lvlText w:val="•"/>
      <w:lvlJc w:val="left"/>
      <w:pPr>
        <w:ind w:left="5067" w:hanging="360"/>
      </w:pPr>
      <w:rPr>
        <w:rFonts w:hint="default"/>
        <w:lang w:val="ru-RU" w:eastAsia="en-US" w:bidi="ar-SA"/>
      </w:rPr>
    </w:lvl>
    <w:lvl w:ilvl="6" w:tplc="4E14E31A">
      <w:numFmt w:val="bullet"/>
      <w:lvlText w:val="•"/>
      <w:lvlJc w:val="left"/>
      <w:pPr>
        <w:ind w:left="6104" w:hanging="360"/>
      </w:pPr>
      <w:rPr>
        <w:rFonts w:hint="default"/>
        <w:lang w:val="ru-RU" w:eastAsia="en-US" w:bidi="ar-SA"/>
      </w:rPr>
    </w:lvl>
    <w:lvl w:ilvl="7" w:tplc="0D7EDDE4">
      <w:numFmt w:val="bullet"/>
      <w:lvlText w:val="•"/>
      <w:lvlJc w:val="left"/>
      <w:pPr>
        <w:ind w:left="7140" w:hanging="360"/>
      </w:pPr>
      <w:rPr>
        <w:rFonts w:hint="default"/>
        <w:lang w:val="ru-RU" w:eastAsia="en-US" w:bidi="ar-SA"/>
      </w:rPr>
    </w:lvl>
    <w:lvl w:ilvl="8" w:tplc="0680E104">
      <w:numFmt w:val="bullet"/>
      <w:lvlText w:val="•"/>
      <w:lvlJc w:val="left"/>
      <w:pPr>
        <w:ind w:left="8177" w:hanging="360"/>
      </w:pPr>
      <w:rPr>
        <w:rFonts w:hint="default"/>
        <w:lang w:val="ru-RU" w:eastAsia="en-US" w:bidi="ar-SA"/>
      </w:rPr>
    </w:lvl>
  </w:abstractNum>
  <w:abstractNum w:abstractNumId="5">
    <w:nsid w:val="399718AC"/>
    <w:multiLevelType w:val="multilevel"/>
    <w:tmpl w:val="FF52B5C4"/>
    <w:lvl w:ilvl="0">
      <w:start w:val="1"/>
      <w:numFmt w:val="decimal"/>
      <w:lvlText w:val="%1."/>
      <w:lvlJc w:val="left"/>
      <w:pPr>
        <w:ind w:left="674" w:hanging="284"/>
      </w:pPr>
      <w:rPr>
        <w:rFonts w:ascii="Times New Roman" w:eastAsia="Times New Roman" w:hAnsi="Times New Roman" w:cs="Times New Roman" w:hint="default"/>
        <w:b/>
        <w:bCs/>
        <w:i w:val="0"/>
        <w:iCs w:val="0"/>
        <w:spacing w:val="0"/>
        <w:w w:val="100"/>
        <w:sz w:val="24"/>
        <w:szCs w:val="24"/>
        <w:lang w:val="ru-RU" w:eastAsia="en-US" w:bidi="ar-SA"/>
      </w:rPr>
    </w:lvl>
    <w:lvl w:ilvl="1">
      <w:start w:val="1"/>
      <w:numFmt w:val="decimal"/>
      <w:lvlText w:val="%1.%2"/>
      <w:lvlJc w:val="left"/>
      <w:pPr>
        <w:ind w:left="788" w:hanging="399"/>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1909" w:hanging="399"/>
      </w:pPr>
      <w:rPr>
        <w:lang w:val="ru-RU" w:eastAsia="en-US" w:bidi="ar-SA"/>
      </w:rPr>
    </w:lvl>
    <w:lvl w:ilvl="3">
      <w:numFmt w:val="bullet"/>
      <w:lvlText w:val="•"/>
      <w:lvlJc w:val="left"/>
      <w:pPr>
        <w:ind w:left="3039" w:hanging="399"/>
      </w:pPr>
      <w:rPr>
        <w:lang w:val="ru-RU" w:eastAsia="en-US" w:bidi="ar-SA"/>
      </w:rPr>
    </w:lvl>
    <w:lvl w:ilvl="4">
      <w:numFmt w:val="bullet"/>
      <w:lvlText w:val="•"/>
      <w:lvlJc w:val="left"/>
      <w:pPr>
        <w:ind w:left="4168" w:hanging="399"/>
      </w:pPr>
      <w:rPr>
        <w:lang w:val="ru-RU" w:eastAsia="en-US" w:bidi="ar-SA"/>
      </w:rPr>
    </w:lvl>
    <w:lvl w:ilvl="5">
      <w:numFmt w:val="bullet"/>
      <w:lvlText w:val="•"/>
      <w:lvlJc w:val="left"/>
      <w:pPr>
        <w:ind w:left="5298" w:hanging="399"/>
      </w:pPr>
      <w:rPr>
        <w:lang w:val="ru-RU" w:eastAsia="en-US" w:bidi="ar-SA"/>
      </w:rPr>
    </w:lvl>
    <w:lvl w:ilvl="6">
      <w:numFmt w:val="bullet"/>
      <w:lvlText w:val="•"/>
      <w:lvlJc w:val="left"/>
      <w:pPr>
        <w:ind w:left="6428" w:hanging="399"/>
      </w:pPr>
      <w:rPr>
        <w:lang w:val="ru-RU" w:eastAsia="en-US" w:bidi="ar-SA"/>
      </w:rPr>
    </w:lvl>
    <w:lvl w:ilvl="7">
      <w:numFmt w:val="bullet"/>
      <w:lvlText w:val="•"/>
      <w:lvlJc w:val="left"/>
      <w:pPr>
        <w:ind w:left="7557" w:hanging="399"/>
      </w:pPr>
      <w:rPr>
        <w:lang w:val="ru-RU" w:eastAsia="en-US" w:bidi="ar-SA"/>
      </w:rPr>
    </w:lvl>
    <w:lvl w:ilvl="8">
      <w:numFmt w:val="bullet"/>
      <w:lvlText w:val="•"/>
      <w:lvlJc w:val="left"/>
      <w:pPr>
        <w:ind w:left="8687" w:hanging="399"/>
      </w:pPr>
      <w:rPr>
        <w:lang w:val="ru-RU" w:eastAsia="en-US" w:bidi="ar-SA"/>
      </w:rPr>
    </w:lvl>
  </w:abstractNum>
  <w:abstractNum w:abstractNumId="6">
    <w:nsid w:val="3E8125A3"/>
    <w:multiLevelType w:val="hybridMultilevel"/>
    <w:tmpl w:val="1506FEA6"/>
    <w:lvl w:ilvl="0" w:tplc="A8F8A0C8">
      <w:numFmt w:val="bullet"/>
      <w:lvlText w:val="-"/>
      <w:lvlJc w:val="left"/>
      <w:pPr>
        <w:ind w:left="102" w:hanging="197"/>
      </w:pPr>
      <w:rPr>
        <w:rFonts w:ascii="Times New Roman" w:eastAsia="Times New Roman" w:hAnsi="Times New Roman" w:cs="Times New Roman" w:hint="default"/>
        <w:w w:val="100"/>
        <w:sz w:val="28"/>
        <w:szCs w:val="28"/>
        <w:lang w:val="ru-RU" w:eastAsia="en-US" w:bidi="ar-SA"/>
      </w:rPr>
    </w:lvl>
    <w:lvl w:ilvl="1" w:tplc="BED0EAB0">
      <w:numFmt w:val="bullet"/>
      <w:lvlText w:val="•"/>
      <w:lvlJc w:val="left"/>
      <w:pPr>
        <w:ind w:left="1119" w:hanging="197"/>
      </w:pPr>
      <w:rPr>
        <w:lang w:val="ru-RU" w:eastAsia="en-US" w:bidi="ar-SA"/>
      </w:rPr>
    </w:lvl>
    <w:lvl w:ilvl="2" w:tplc="FECC785E">
      <w:numFmt w:val="bullet"/>
      <w:lvlText w:val="•"/>
      <w:lvlJc w:val="left"/>
      <w:pPr>
        <w:ind w:left="2138" w:hanging="197"/>
      </w:pPr>
      <w:rPr>
        <w:lang w:val="ru-RU" w:eastAsia="en-US" w:bidi="ar-SA"/>
      </w:rPr>
    </w:lvl>
    <w:lvl w:ilvl="3" w:tplc="1102C574">
      <w:numFmt w:val="bullet"/>
      <w:lvlText w:val="•"/>
      <w:lvlJc w:val="left"/>
      <w:pPr>
        <w:ind w:left="3157" w:hanging="197"/>
      </w:pPr>
      <w:rPr>
        <w:lang w:val="ru-RU" w:eastAsia="en-US" w:bidi="ar-SA"/>
      </w:rPr>
    </w:lvl>
    <w:lvl w:ilvl="4" w:tplc="6E38E736">
      <w:numFmt w:val="bullet"/>
      <w:lvlText w:val="•"/>
      <w:lvlJc w:val="left"/>
      <w:pPr>
        <w:ind w:left="4176" w:hanging="197"/>
      </w:pPr>
      <w:rPr>
        <w:lang w:val="ru-RU" w:eastAsia="en-US" w:bidi="ar-SA"/>
      </w:rPr>
    </w:lvl>
    <w:lvl w:ilvl="5" w:tplc="B3543950">
      <w:numFmt w:val="bullet"/>
      <w:lvlText w:val="•"/>
      <w:lvlJc w:val="left"/>
      <w:pPr>
        <w:ind w:left="5195" w:hanging="197"/>
      </w:pPr>
      <w:rPr>
        <w:lang w:val="ru-RU" w:eastAsia="en-US" w:bidi="ar-SA"/>
      </w:rPr>
    </w:lvl>
    <w:lvl w:ilvl="6" w:tplc="3918AB0A">
      <w:numFmt w:val="bullet"/>
      <w:lvlText w:val="•"/>
      <w:lvlJc w:val="left"/>
      <w:pPr>
        <w:ind w:left="6214" w:hanging="197"/>
      </w:pPr>
      <w:rPr>
        <w:lang w:val="ru-RU" w:eastAsia="en-US" w:bidi="ar-SA"/>
      </w:rPr>
    </w:lvl>
    <w:lvl w:ilvl="7" w:tplc="0FD0FDE2">
      <w:numFmt w:val="bullet"/>
      <w:lvlText w:val="•"/>
      <w:lvlJc w:val="left"/>
      <w:pPr>
        <w:ind w:left="7233" w:hanging="197"/>
      </w:pPr>
      <w:rPr>
        <w:lang w:val="ru-RU" w:eastAsia="en-US" w:bidi="ar-SA"/>
      </w:rPr>
    </w:lvl>
    <w:lvl w:ilvl="8" w:tplc="505C53DE">
      <w:numFmt w:val="bullet"/>
      <w:lvlText w:val="•"/>
      <w:lvlJc w:val="left"/>
      <w:pPr>
        <w:ind w:left="8252" w:hanging="197"/>
      </w:pPr>
      <w:rPr>
        <w:lang w:val="ru-RU" w:eastAsia="en-US" w:bidi="ar-SA"/>
      </w:rPr>
    </w:lvl>
  </w:abstractNum>
  <w:abstractNum w:abstractNumId="7">
    <w:nsid w:val="40DA1C05"/>
    <w:multiLevelType w:val="multilevel"/>
    <w:tmpl w:val="BF2C9436"/>
    <w:lvl w:ilvl="0">
      <w:start w:val="4"/>
      <w:numFmt w:val="decimal"/>
      <w:lvlText w:val="%1"/>
      <w:lvlJc w:val="left"/>
      <w:pPr>
        <w:ind w:left="548" w:hanging="442"/>
      </w:pPr>
      <w:rPr>
        <w:lang w:val="ru-RU" w:eastAsia="en-US" w:bidi="ar-SA"/>
      </w:rPr>
    </w:lvl>
    <w:lvl w:ilvl="1">
      <w:start w:val="1"/>
      <w:numFmt w:val="decimal"/>
      <w:lvlText w:val="%1.%2."/>
      <w:lvlJc w:val="left"/>
      <w:pPr>
        <w:ind w:left="548" w:hanging="442"/>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887" w:hanging="360"/>
      </w:pPr>
      <w:rPr>
        <w:rFonts w:ascii="Symbol" w:eastAsia="Symbol" w:hAnsi="Symbol" w:cs="Symbol" w:hint="default"/>
        <w:b w:val="0"/>
        <w:bCs w:val="0"/>
        <w:i w:val="0"/>
        <w:iCs w:val="0"/>
        <w:spacing w:val="0"/>
        <w:w w:val="100"/>
        <w:sz w:val="24"/>
        <w:szCs w:val="24"/>
        <w:lang w:val="ru-RU" w:eastAsia="en-US" w:bidi="ar-SA"/>
      </w:rPr>
    </w:lvl>
    <w:lvl w:ilvl="3">
      <w:numFmt w:val="bullet"/>
      <w:lvlText w:val="•"/>
      <w:lvlJc w:val="left"/>
      <w:pPr>
        <w:ind w:left="3116" w:hanging="360"/>
      </w:pPr>
      <w:rPr>
        <w:lang w:val="ru-RU" w:eastAsia="en-US" w:bidi="ar-SA"/>
      </w:rPr>
    </w:lvl>
    <w:lvl w:ilvl="4">
      <w:numFmt w:val="bullet"/>
      <w:lvlText w:val="•"/>
      <w:lvlJc w:val="left"/>
      <w:pPr>
        <w:ind w:left="4235" w:hanging="360"/>
      </w:pPr>
      <w:rPr>
        <w:lang w:val="ru-RU" w:eastAsia="en-US" w:bidi="ar-SA"/>
      </w:rPr>
    </w:lvl>
    <w:lvl w:ilvl="5">
      <w:numFmt w:val="bullet"/>
      <w:lvlText w:val="•"/>
      <w:lvlJc w:val="left"/>
      <w:pPr>
        <w:ind w:left="5353" w:hanging="360"/>
      </w:pPr>
      <w:rPr>
        <w:lang w:val="ru-RU" w:eastAsia="en-US" w:bidi="ar-SA"/>
      </w:rPr>
    </w:lvl>
    <w:lvl w:ilvl="6">
      <w:numFmt w:val="bullet"/>
      <w:lvlText w:val="•"/>
      <w:lvlJc w:val="left"/>
      <w:pPr>
        <w:ind w:left="6472" w:hanging="360"/>
      </w:pPr>
      <w:rPr>
        <w:lang w:val="ru-RU" w:eastAsia="en-US" w:bidi="ar-SA"/>
      </w:rPr>
    </w:lvl>
    <w:lvl w:ilvl="7">
      <w:numFmt w:val="bullet"/>
      <w:lvlText w:val="•"/>
      <w:lvlJc w:val="left"/>
      <w:pPr>
        <w:ind w:left="7590" w:hanging="360"/>
      </w:pPr>
      <w:rPr>
        <w:lang w:val="ru-RU" w:eastAsia="en-US" w:bidi="ar-SA"/>
      </w:rPr>
    </w:lvl>
    <w:lvl w:ilvl="8">
      <w:numFmt w:val="bullet"/>
      <w:lvlText w:val="•"/>
      <w:lvlJc w:val="left"/>
      <w:pPr>
        <w:ind w:left="8709" w:hanging="360"/>
      </w:pPr>
      <w:rPr>
        <w:lang w:val="ru-RU" w:eastAsia="en-US" w:bidi="ar-SA"/>
      </w:rPr>
    </w:lvl>
  </w:abstractNum>
  <w:abstractNum w:abstractNumId="8">
    <w:nsid w:val="50F04EE6"/>
    <w:multiLevelType w:val="hybridMultilevel"/>
    <w:tmpl w:val="19A08C86"/>
    <w:lvl w:ilvl="0" w:tplc="575E3A9C">
      <w:numFmt w:val="bullet"/>
      <w:lvlText w:val=""/>
      <w:lvlJc w:val="left"/>
      <w:pPr>
        <w:ind w:left="827" w:hanging="361"/>
      </w:pPr>
      <w:rPr>
        <w:rFonts w:ascii="Symbol" w:eastAsia="Symbol" w:hAnsi="Symbol" w:cs="Symbol" w:hint="default"/>
        <w:b w:val="0"/>
        <w:bCs w:val="0"/>
        <w:i w:val="0"/>
        <w:iCs w:val="0"/>
        <w:spacing w:val="0"/>
        <w:w w:val="100"/>
        <w:sz w:val="24"/>
        <w:szCs w:val="24"/>
        <w:lang w:val="ru-RU" w:eastAsia="en-US" w:bidi="ar-SA"/>
      </w:rPr>
    </w:lvl>
    <w:lvl w:ilvl="1" w:tplc="C748AF7C">
      <w:numFmt w:val="bullet"/>
      <w:lvlText w:val="•"/>
      <w:lvlJc w:val="left"/>
      <w:pPr>
        <w:ind w:left="1832" w:hanging="361"/>
      </w:pPr>
      <w:rPr>
        <w:lang w:val="ru-RU" w:eastAsia="en-US" w:bidi="ar-SA"/>
      </w:rPr>
    </w:lvl>
    <w:lvl w:ilvl="2" w:tplc="957E8B42">
      <w:numFmt w:val="bullet"/>
      <w:lvlText w:val="•"/>
      <w:lvlJc w:val="left"/>
      <w:pPr>
        <w:ind w:left="2845" w:hanging="361"/>
      </w:pPr>
      <w:rPr>
        <w:lang w:val="ru-RU" w:eastAsia="en-US" w:bidi="ar-SA"/>
      </w:rPr>
    </w:lvl>
    <w:lvl w:ilvl="3" w:tplc="E0B40C9C">
      <w:numFmt w:val="bullet"/>
      <w:lvlText w:val="•"/>
      <w:lvlJc w:val="left"/>
      <w:pPr>
        <w:ind w:left="3857" w:hanging="361"/>
      </w:pPr>
      <w:rPr>
        <w:lang w:val="ru-RU" w:eastAsia="en-US" w:bidi="ar-SA"/>
      </w:rPr>
    </w:lvl>
    <w:lvl w:ilvl="4" w:tplc="2C2CF0F8">
      <w:numFmt w:val="bullet"/>
      <w:lvlText w:val="•"/>
      <w:lvlJc w:val="left"/>
      <w:pPr>
        <w:ind w:left="4870" w:hanging="361"/>
      </w:pPr>
      <w:rPr>
        <w:lang w:val="ru-RU" w:eastAsia="en-US" w:bidi="ar-SA"/>
      </w:rPr>
    </w:lvl>
    <w:lvl w:ilvl="5" w:tplc="F7CCD9C8">
      <w:numFmt w:val="bullet"/>
      <w:lvlText w:val="•"/>
      <w:lvlJc w:val="left"/>
      <w:pPr>
        <w:ind w:left="5883" w:hanging="361"/>
      </w:pPr>
      <w:rPr>
        <w:lang w:val="ru-RU" w:eastAsia="en-US" w:bidi="ar-SA"/>
      </w:rPr>
    </w:lvl>
    <w:lvl w:ilvl="6" w:tplc="7632E1A2">
      <w:numFmt w:val="bullet"/>
      <w:lvlText w:val="•"/>
      <w:lvlJc w:val="left"/>
      <w:pPr>
        <w:ind w:left="6895" w:hanging="361"/>
      </w:pPr>
      <w:rPr>
        <w:lang w:val="ru-RU" w:eastAsia="en-US" w:bidi="ar-SA"/>
      </w:rPr>
    </w:lvl>
    <w:lvl w:ilvl="7" w:tplc="BC3CD01C">
      <w:numFmt w:val="bullet"/>
      <w:lvlText w:val="•"/>
      <w:lvlJc w:val="left"/>
      <w:pPr>
        <w:ind w:left="7908" w:hanging="361"/>
      </w:pPr>
      <w:rPr>
        <w:lang w:val="ru-RU" w:eastAsia="en-US" w:bidi="ar-SA"/>
      </w:rPr>
    </w:lvl>
    <w:lvl w:ilvl="8" w:tplc="6A3CEFD6">
      <w:numFmt w:val="bullet"/>
      <w:lvlText w:val="•"/>
      <w:lvlJc w:val="left"/>
      <w:pPr>
        <w:ind w:left="8921" w:hanging="361"/>
      </w:pPr>
      <w:rPr>
        <w:lang w:val="ru-RU" w:eastAsia="en-US" w:bidi="ar-SA"/>
      </w:rPr>
    </w:lvl>
  </w:abstractNum>
  <w:abstractNum w:abstractNumId="9">
    <w:nsid w:val="64987596"/>
    <w:multiLevelType w:val="hybridMultilevel"/>
    <w:tmpl w:val="7D78CC4A"/>
    <w:lvl w:ilvl="0" w:tplc="AAB8FF3A">
      <w:numFmt w:val="bullet"/>
      <w:lvlText w:val="•"/>
      <w:lvlJc w:val="left"/>
      <w:pPr>
        <w:ind w:left="390" w:hanging="281"/>
      </w:pPr>
      <w:rPr>
        <w:rFonts w:ascii="Times New Roman" w:eastAsia="Times New Roman" w:hAnsi="Times New Roman" w:cs="Times New Roman" w:hint="default"/>
        <w:b w:val="0"/>
        <w:bCs w:val="0"/>
        <w:i w:val="0"/>
        <w:iCs w:val="0"/>
        <w:spacing w:val="0"/>
        <w:w w:val="100"/>
        <w:sz w:val="24"/>
        <w:szCs w:val="24"/>
        <w:lang w:val="ru-RU" w:eastAsia="en-US" w:bidi="ar-SA"/>
      </w:rPr>
    </w:lvl>
    <w:lvl w:ilvl="1" w:tplc="DE5ADF6A">
      <w:numFmt w:val="bullet"/>
      <w:lvlText w:val="•"/>
      <w:lvlJc w:val="left"/>
      <w:pPr>
        <w:ind w:left="1454" w:hanging="281"/>
      </w:pPr>
      <w:rPr>
        <w:lang w:val="ru-RU" w:eastAsia="en-US" w:bidi="ar-SA"/>
      </w:rPr>
    </w:lvl>
    <w:lvl w:ilvl="2" w:tplc="83F01BD0">
      <w:numFmt w:val="bullet"/>
      <w:lvlText w:val="•"/>
      <w:lvlJc w:val="left"/>
      <w:pPr>
        <w:ind w:left="2509" w:hanging="281"/>
      </w:pPr>
      <w:rPr>
        <w:lang w:val="ru-RU" w:eastAsia="en-US" w:bidi="ar-SA"/>
      </w:rPr>
    </w:lvl>
    <w:lvl w:ilvl="3" w:tplc="66949DF0">
      <w:numFmt w:val="bullet"/>
      <w:lvlText w:val="•"/>
      <w:lvlJc w:val="left"/>
      <w:pPr>
        <w:ind w:left="3563" w:hanging="281"/>
      </w:pPr>
      <w:rPr>
        <w:lang w:val="ru-RU" w:eastAsia="en-US" w:bidi="ar-SA"/>
      </w:rPr>
    </w:lvl>
    <w:lvl w:ilvl="4" w:tplc="685C32AE">
      <w:numFmt w:val="bullet"/>
      <w:lvlText w:val="•"/>
      <w:lvlJc w:val="left"/>
      <w:pPr>
        <w:ind w:left="4618" w:hanging="281"/>
      </w:pPr>
      <w:rPr>
        <w:lang w:val="ru-RU" w:eastAsia="en-US" w:bidi="ar-SA"/>
      </w:rPr>
    </w:lvl>
    <w:lvl w:ilvl="5" w:tplc="CD52390C">
      <w:numFmt w:val="bullet"/>
      <w:lvlText w:val="•"/>
      <w:lvlJc w:val="left"/>
      <w:pPr>
        <w:ind w:left="5673" w:hanging="281"/>
      </w:pPr>
      <w:rPr>
        <w:lang w:val="ru-RU" w:eastAsia="en-US" w:bidi="ar-SA"/>
      </w:rPr>
    </w:lvl>
    <w:lvl w:ilvl="6" w:tplc="E5AEE982">
      <w:numFmt w:val="bullet"/>
      <w:lvlText w:val="•"/>
      <w:lvlJc w:val="left"/>
      <w:pPr>
        <w:ind w:left="6727" w:hanging="281"/>
      </w:pPr>
      <w:rPr>
        <w:lang w:val="ru-RU" w:eastAsia="en-US" w:bidi="ar-SA"/>
      </w:rPr>
    </w:lvl>
    <w:lvl w:ilvl="7" w:tplc="C940408E">
      <w:numFmt w:val="bullet"/>
      <w:lvlText w:val="•"/>
      <w:lvlJc w:val="left"/>
      <w:pPr>
        <w:ind w:left="7782" w:hanging="281"/>
      </w:pPr>
      <w:rPr>
        <w:lang w:val="ru-RU" w:eastAsia="en-US" w:bidi="ar-SA"/>
      </w:rPr>
    </w:lvl>
    <w:lvl w:ilvl="8" w:tplc="F6ACEF7C">
      <w:numFmt w:val="bullet"/>
      <w:lvlText w:val="•"/>
      <w:lvlJc w:val="left"/>
      <w:pPr>
        <w:ind w:left="8837" w:hanging="281"/>
      </w:pPr>
      <w:rPr>
        <w:lang w:val="ru-RU" w:eastAsia="en-US" w:bidi="ar-SA"/>
      </w:rPr>
    </w:lvl>
  </w:abstractNum>
  <w:abstractNum w:abstractNumId="10">
    <w:nsid w:val="6CF41BE3"/>
    <w:multiLevelType w:val="multilevel"/>
    <w:tmpl w:val="FAFEAD2C"/>
    <w:lvl w:ilvl="0">
      <w:start w:val="22"/>
      <w:numFmt w:val="decimal"/>
      <w:lvlText w:val="%1"/>
      <w:lvlJc w:val="left"/>
      <w:pPr>
        <w:ind w:left="1080" w:hanging="1080"/>
      </w:pPr>
      <w:rPr>
        <w:rFonts w:hint="default"/>
      </w:rPr>
    </w:lvl>
    <w:lvl w:ilvl="1">
      <w:start w:val="3"/>
      <w:numFmt w:val="decimalZero"/>
      <w:lvlText w:val="%1.%2"/>
      <w:lvlJc w:val="left"/>
      <w:pPr>
        <w:ind w:left="1133" w:hanging="1080"/>
      </w:pPr>
      <w:rPr>
        <w:rFonts w:hint="default"/>
      </w:rPr>
    </w:lvl>
    <w:lvl w:ilvl="2">
      <w:start w:val="2025"/>
      <w:numFmt w:val="decimal"/>
      <w:lvlText w:val="%1.%2.%3"/>
      <w:lvlJc w:val="left"/>
      <w:pPr>
        <w:ind w:left="1186" w:hanging="1080"/>
      </w:pPr>
      <w:rPr>
        <w:rFonts w:hint="default"/>
      </w:rPr>
    </w:lvl>
    <w:lvl w:ilvl="3">
      <w:start w:val="1"/>
      <w:numFmt w:val="decimal"/>
      <w:lvlText w:val="%1.%2.%3.%4"/>
      <w:lvlJc w:val="left"/>
      <w:pPr>
        <w:ind w:left="1239" w:hanging="1080"/>
      </w:pPr>
      <w:rPr>
        <w:rFonts w:hint="default"/>
      </w:rPr>
    </w:lvl>
    <w:lvl w:ilvl="4">
      <w:start w:val="1"/>
      <w:numFmt w:val="decimal"/>
      <w:lvlText w:val="%1.%2.%3.%4.%5"/>
      <w:lvlJc w:val="left"/>
      <w:pPr>
        <w:ind w:left="1292" w:hanging="1080"/>
      </w:pPr>
      <w:rPr>
        <w:rFonts w:hint="default"/>
      </w:rPr>
    </w:lvl>
    <w:lvl w:ilvl="5">
      <w:start w:val="1"/>
      <w:numFmt w:val="decimal"/>
      <w:lvlText w:val="%1.%2.%3.%4.%5.%6"/>
      <w:lvlJc w:val="left"/>
      <w:pPr>
        <w:ind w:left="1345" w:hanging="1080"/>
      </w:pPr>
      <w:rPr>
        <w:rFonts w:hint="default"/>
      </w:rPr>
    </w:lvl>
    <w:lvl w:ilvl="6">
      <w:start w:val="1"/>
      <w:numFmt w:val="decimal"/>
      <w:lvlText w:val="%1.%2.%3.%4.%5.%6.%7"/>
      <w:lvlJc w:val="left"/>
      <w:pPr>
        <w:ind w:left="1758" w:hanging="1440"/>
      </w:pPr>
      <w:rPr>
        <w:rFonts w:hint="default"/>
      </w:rPr>
    </w:lvl>
    <w:lvl w:ilvl="7">
      <w:start w:val="1"/>
      <w:numFmt w:val="decimal"/>
      <w:lvlText w:val="%1.%2.%3.%4.%5.%6.%7.%8"/>
      <w:lvlJc w:val="left"/>
      <w:pPr>
        <w:ind w:left="1811" w:hanging="1440"/>
      </w:pPr>
      <w:rPr>
        <w:rFonts w:hint="default"/>
      </w:rPr>
    </w:lvl>
    <w:lvl w:ilvl="8">
      <w:start w:val="1"/>
      <w:numFmt w:val="decimal"/>
      <w:lvlText w:val="%1.%2.%3.%4.%5.%6.%7.%8.%9"/>
      <w:lvlJc w:val="left"/>
      <w:pPr>
        <w:ind w:left="2224" w:hanging="1800"/>
      </w:pPr>
      <w:rPr>
        <w:rFonts w:hint="default"/>
      </w:rPr>
    </w:lvl>
  </w:abstractNum>
  <w:abstractNum w:abstractNumId="11">
    <w:nsid w:val="729D3E12"/>
    <w:multiLevelType w:val="hybridMultilevel"/>
    <w:tmpl w:val="D0028E3A"/>
    <w:lvl w:ilvl="0" w:tplc="CC989474">
      <w:numFmt w:val="bullet"/>
      <w:lvlText w:val="-"/>
      <w:lvlJc w:val="left"/>
      <w:pPr>
        <w:ind w:left="422" w:hanging="248"/>
      </w:pPr>
      <w:rPr>
        <w:rFonts w:ascii="Times New Roman" w:eastAsia="Times New Roman" w:hAnsi="Times New Roman" w:cs="Times New Roman" w:hint="default"/>
        <w:w w:val="97"/>
        <w:sz w:val="24"/>
        <w:szCs w:val="24"/>
        <w:lang w:val="ru-RU" w:eastAsia="en-US" w:bidi="ar-SA"/>
      </w:rPr>
    </w:lvl>
    <w:lvl w:ilvl="1" w:tplc="C5AE49D6">
      <w:numFmt w:val="bullet"/>
      <w:lvlText w:val="•"/>
      <w:lvlJc w:val="left"/>
      <w:pPr>
        <w:ind w:left="1403" w:hanging="248"/>
      </w:pPr>
      <w:rPr>
        <w:rFonts w:hint="default"/>
        <w:lang w:val="ru-RU" w:eastAsia="en-US" w:bidi="ar-SA"/>
      </w:rPr>
    </w:lvl>
    <w:lvl w:ilvl="2" w:tplc="0BD8DF52">
      <w:numFmt w:val="bullet"/>
      <w:lvlText w:val="•"/>
      <w:lvlJc w:val="left"/>
      <w:pPr>
        <w:ind w:left="2386" w:hanging="248"/>
      </w:pPr>
      <w:rPr>
        <w:rFonts w:hint="default"/>
        <w:lang w:val="ru-RU" w:eastAsia="en-US" w:bidi="ar-SA"/>
      </w:rPr>
    </w:lvl>
    <w:lvl w:ilvl="3" w:tplc="CE427988">
      <w:numFmt w:val="bullet"/>
      <w:lvlText w:val="•"/>
      <w:lvlJc w:val="left"/>
      <w:pPr>
        <w:ind w:left="3369" w:hanging="248"/>
      </w:pPr>
      <w:rPr>
        <w:rFonts w:hint="default"/>
        <w:lang w:val="ru-RU" w:eastAsia="en-US" w:bidi="ar-SA"/>
      </w:rPr>
    </w:lvl>
    <w:lvl w:ilvl="4" w:tplc="E072103E">
      <w:numFmt w:val="bullet"/>
      <w:lvlText w:val="•"/>
      <w:lvlJc w:val="left"/>
      <w:pPr>
        <w:ind w:left="4352" w:hanging="248"/>
      </w:pPr>
      <w:rPr>
        <w:rFonts w:hint="default"/>
        <w:lang w:val="ru-RU" w:eastAsia="en-US" w:bidi="ar-SA"/>
      </w:rPr>
    </w:lvl>
    <w:lvl w:ilvl="5" w:tplc="80D26990">
      <w:numFmt w:val="bullet"/>
      <w:lvlText w:val="•"/>
      <w:lvlJc w:val="left"/>
      <w:pPr>
        <w:ind w:left="5335" w:hanging="248"/>
      </w:pPr>
      <w:rPr>
        <w:rFonts w:hint="default"/>
        <w:lang w:val="ru-RU" w:eastAsia="en-US" w:bidi="ar-SA"/>
      </w:rPr>
    </w:lvl>
    <w:lvl w:ilvl="6" w:tplc="1EB8D428">
      <w:numFmt w:val="bullet"/>
      <w:lvlText w:val="•"/>
      <w:lvlJc w:val="left"/>
      <w:pPr>
        <w:ind w:left="6318" w:hanging="248"/>
      </w:pPr>
      <w:rPr>
        <w:rFonts w:hint="default"/>
        <w:lang w:val="ru-RU" w:eastAsia="en-US" w:bidi="ar-SA"/>
      </w:rPr>
    </w:lvl>
    <w:lvl w:ilvl="7" w:tplc="B538BCD4">
      <w:numFmt w:val="bullet"/>
      <w:lvlText w:val="•"/>
      <w:lvlJc w:val="left"/>
      <w:pPr>
        <w:ind w:left="7301" w:hanging="248"/>
      </w:pPr>
      <w:rPr>
        <w:rFonts w:hint="default"/>
        <w:lang w:val="ru-RU" w:eastAsia="en-US" w:bidi="ar-SA"/>
      </w:rPr>
    </w:lvl>
    <w:lvl w:ilvl="8" w:tplc="B84024CA">
      <w:numFmt w:val="bullet"/>
      <w:lvlText w:val="•"/>
      <w:lvlJc w:val="left"/>
      <w:pPr>
        <w:ind w:left="8284" w:hanging="248"/>
      </w:pPr>
      <w:rPr>
        <w:rFonts w:hint="default"/>
        <w:lang w:val="ru-RU" w:eastAsia="en-US" w:bidi="ar-SA"/>
      </w:rPr>
    </w:lvl>
  </w:abstractNum>
  <w:abstractNum w:abstractNumId="12">
    <w:nsid w:val="749A09D9"/>
    <w:multiLevelType w:val="multilevel"/>
    <w:tmpl w:val="3F9495B2"/>
    <w:lvl w:ilvl="0">
      <w:start w:val="3"/>
      <w:numFmt w:val="decimal"/>
      <w:lvlText w:val="%1"/>
      <w:lvlJc w:val="left"/>
      <w:pPr>
        <w:ind w:left="654" w:hanging="407"/>
      </w:pPr>
      <w:rPr>
        <w:lang w:val="ru-RU" w:eastAsia="en-US" w:bidi="ar-SA"/>
      </w:rPr>
    </w:lvl>
    <w:lvl w:ilvl="1">
      <w:start w:val="1"/>
      <w:numFmt w:val="decimal"/>
      <w:lvlText w:val="%1.%2."/>
      <w:lvlJc w:val="left"/>
      <w:pPr>
        <w:ind w:left="654" w:hanging="407"/>
      </w:pPr>
      <w:rPr>
        <w:rFonts w:ascii="Times New Roman" w:eastAsia="Times New Roman" w:hAnsi="Times New Roman" w:cs="Times New Roman" w:hint="default"/>
        <w:b w:val="0"/>
        <w:bCs w:val="0"/>
        <w:i w:val="0"/>
        <w:iCs w:val="0"/>
        <w:spacing w:val="0"/>
        <w:w w:val="100"/>
        <w:sz w:val="24"/>
        <w:szCs w:val="24"/>
        <w:lang w:val="ru-RU" w:eastAsia="en-US" w:bidi="ar-SA"/>
      </w:rPr>
    </w:lvl>
    <w:lvl w:ilvl="2">
      <w:numFmt w:val="bullet"/>
      <w:lvlText w:val="•"/>
      <w:lvlJc w:val="left"/>
      <w:pPr>
        <w:ind w:left="390" w:hanging="247"/>
      </w:pPr>
      <w:rPr>
        <w:rFonts w:ascii="Times New Roman" w:eastAsia="Times New Roman" w:hAnsi="Times New Roman" w:cs="Times New Roman" w:hint="default"/>
        <w:b w:val="0"/>
        <w:bCs w:val="0"/>
        <w:i w:val="0"/>
        <w:iCs w:val="0"/>
        <w:spacing w:val="0"/>
        <w:w w:val="100"/>
        <w:sz w:val="24"/>
        <w:szCs w:val="24"/>
        <w:lang w:val="ru-RU" w:eastAsia="en-US" w:bidi="ar-SA"/>
      </w:rPr>
    </w:lvl>
    <w:lvl w:ilvl="3">
      <w:numFmt w:val="bullet"/>
      <w:lvlText w:val="•"/>
      <w:lvlJc w:val="left"/>
      <w:pPr>
        <w:ind w:left="2945" w:hanging="247"/>
      </w:pPr>
      <w:rPr>
        <w:lang w:val="ru-RU" w:eastAsia="en-US" w:bidi="ar-SA"/>
      </w:rPr>
    </w:lvl>
    <w:lvl w:ilvl="4">
      <w:numFmt w:val="bullet"/>
      <w:lvlText w:val="•"/>
      <w:lvlJc w:val="left"/>
      <w:pPr>
        <w:ind w:left="4088" w:hanging="247"/>
      </w:pPr>
      <w:rPr>
        <w:lang w:val="ru-RU" w:eastAsia="en-US" w:bidi="ar-SA"/>
      </w:rPr>
    </w:lvl>
    <w:lvl w:ilvl="5">
      <w:numFmt w:val="bullet"/>
      <w:lvlText w:val="•"/>
      <w:lvlJc w:val="left"/>
      <w:pPr>
        <w:ind w:left="5231" w:hanging="247"/>
      </w:pPr>
      <w:rPr>
        <w:lang w:val="ru-RU" w:eastAsia="en-US" w:bidi="ar-SA"/>
      </w:rPr>
    </w:lvl>
    <w:lvl w:ilvl="6">
      <w:numFmt w:val="bullet"/>
      <w:lvlText w:val="•"/>
      <w:lvlJc w:val="left"/>
      <w:pPr>
        <w:ind w:left="6374" w:hanging="247"/>
      </w:pPr>
      <w:rPr>
        <w:lang w:val="ru-RU" w:eastAsia="en-US" w:bidi="ar-SA"/>
      </w:rPr>
    </w:lvl>
    <w:lvl w:ilvl="7">
      <w:numFmt w:val="bullet"/>
      <w:lvlText w:val="•"/>
      <w:lvlJc w:val="left"/>
      <w:pPr>
        <w:ind w:left="7517" w:hanging="247"/>
      </w:pPr>
      <w:rPr>
        <w:lang w:val="ru-RU" w:eastAsia="en-US" w:bidi="ar-SA"/>
      </w:rPr>
    </w:lvl>
    <w:lvl w:ilvl="8">
      <w:numFmt w:val="bullet"/>
      <w:lvlText w:val="•"/>
      <w:lvlJc w:val="left"/>
      <w:pPr>
        <w:ind w:left="8660" w:hanging="247"/>
      </w:pPr>
      <w:rPr>
        <w:lang w:val="ru-RU" w:eastAsia="en-US" w:bidi="ar-SA"/>
      </w:rPr>
    </w:lvl>
  </w:abstractNum>
  <w:abstractNum w:abstractNumId="13">
    <w:nsid w:val="771235DE"/>
    <w:multiLevelType w:val="multilevel"/>
    <w:tmpl w:val="6BA2AAA8"/>
    <w:lvl w:ilvl="0">
      <w:start w:val="2"/>
      <w:numFmt w:val="decimal"/>
      <w:lvlText w:val="%1"/>
      <w:lvlJc w:val="left"/>
      <w:pPr>
        <w:ind w:left="360" w:hanging="360"/>
      </w:pPr>
      <w:rPr>
        <w:rFonts w:hint="default"/>
      </w:rPr>
    </w:lvl>
    <w:lvl w:ilvl="1">
      <w:start w:val="5"/>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num w:numId="1">
    <w:abstractNumId w:val="6"/>
  </w:num>
  <w:num w:numId="2">
    <w:abstractNumId w:val="4"/>
  </w:num>
  <w:num w:numId="3">
    <w:abstractNumId w:val="11"/>
  </w:num>
  <w:num w:numId="4">
    <w:abstractNumId w:val="5"/>
  </w:num>
  <w:num w:numId="5">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6">
    <w:abstractNumId w:val="1"/>
  </w:num>
  <w:num w:numId="7">
    <w:abstractNumId w:val="1"/>
    <w:lvlOverride w:ilvl="0">
      <w:startOverride w:val="1"/>
    </w:lvlOverride>
    <w:lvlOverride w:ilvl="1">
      <w:startOverride w:val="2"/>
    </w:lvlOverride>
    <w:lvlOverride w:ilvl="2"/>
    <w:lvlOverride w:ilvl="3"/>
    <w:lvlOverride w:ilvl="4"/>
    <w:lvlOverride w:ilvl="5"/>
    <w:lvlOverride w:ilvl="6"/>
    <w:lvlOverride w:ilvl="7"/>
    <w:lvlOverride w:ilvl="8"/>
  </w:num>
  <w:num w:numId="8">
    <w:abstractNumId w:val="2"/>
  </w:num>
  <w:num w:numId="9">
    <w:abstractNumId w:val="2"/>
    <w:lvlOverride w:ilvl="0">
      <w:startOverride w:val="2"/>
    </w:lvlOverride>
    <w:lvlOverride w:ilvl="1">
      <w:startOverride w:val="1"/>
    </w:lvlOverride>
    <w:lvlOverride w:ilvl="2"/>
    <w:lvlOverride w:ilvl="3"/>
    <w:lvlOverride w:ilvl="4"/>
    <w:lvlOverride w:ilvl="5"/>
    <w:lvlOverride w:ilvl="6"/>
    <w:lvlOverride w:ilvl="7"/>
    <w:lvlOverride w:ilvl="8"/>
  </w:num>
  <w:num w:numId="10">
    <w:abstractNumId w:val="12"/>
  </w:num>
  <w:num w:numId="11">
    <w:abstractNumId w:val="12"/>
    <w:lvlOverride w:ilvl="0">
      <w:startOverride w:val="3"/>
    </w:lvlOverride>
    <w:lvlOverride w:ilvl="1">
      <w:startOverride w:val="1"/>
    </w:lvlOverride>
    <w:lvlOverride w:ilvl="2"/>
    <w:lvlOverride w:ilvl="3"/>
    <w:lvlOverride w:ilvl="4"/>
    <w:lvlOverride w:ilvl="5"/>
    <w:lvlOverride w:ilvl="6"/>
    <w:lvlOverride w:ilvl="7"/>
    <w:lvlOverride w:ilvl="8"/>
  </w:num>
  <w:num w:numId="12">
    <w:abstractNumId w:val="9"/>
  </w:num>
  <w:num w:numId="13">
    <w:abstractNumId w:val="3"/>
  </w:num>
  <w:num w:numId="14">
    <w:abstractNumId w:val="7"/>
  </w:num>
  <w:num w:numId="15">
    <w:abstractNumId w:val="7"/>
    <w:lvlOverride w:ilvl="0">
      <w:startOverride w:val="4"/>
    </w:lvlOverride>
    <w:lvlOverride w:ilvl="1">
      <w:startOverride w:val="1"/>
    </w:lvlOverride>
    <w:lvlOverride w:ilvl="2"/>
    <w:lvlOverride w:ilvl="3"/>
    <w:lvlOverride w:ilvl="4"/>
    <w:lvlOverride w:ilvl="5"/>
    <w:lvlOverride w:ilvl="6"/>
    <w:lvlOverride w:ilvl="7"/>
    <w:lvlOverride w:ilvl="8"/>
  </w:num>
  <w:num w:numId="16">
    <w:abstractNumId w:val="8"/>
  </w:num>
  <w:num w:numId="17">
    <w:abstractNumId w:val="10"/>
  </w:num>
  <w:num w:numId="18">
    <w:abstractNumId w:val="13"/>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FAB"/>
    <w:rsid w:val="000B69A9"/>
    <w:rsid w:val="002756EF"/>
    <w:rsid w:val="003C77A1"/>
    <w:rsid w:val="005E1664"/>
    <w:rsid w:val="005F034C"/>
    <w:rsid w:val="00916FAB"/>
    <w:rsid w:val="00B41437"/>
    <w:rsid w:val="00C30216"/>
    <w:rsid w:val="00CC0BBE"/>
    <w:rsid w:val="00DE40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C30216"/>
    <w:pPr>
      <w:widowControl w:val="0"/>
      <w:autoSpaceDE w:val="0"/>
      <w:autoSpaceDN w:val="0"/>
      <w:spacing w:after="0" w:line="240" w:lineRule="auto"/>
      <w:ind w:left="3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C30216"/>
    <w:pPr>
      <w:widowControl w:val="0"/>
      <w:autoSpaceDE w:val="0"/>
      <w:autoSpaceDN w:val="0"/>
      <w:spacing w:before="3" w:after="0" w:line="274" w:lineRule="exact"/>
      <w:ind w:left="248"/>
      <w:jc w:val="both"/>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C30216"/>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30216"/>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rsid w:val="00C30216"/>
    <w:rPr>
      <w:rFonts w:ascii="Times New Roman" w:eastAsia="Times New Roman" w:hAnsi="Times New Roman" w:cs="Times New Roman"/>
      <w:b/>
      <w:bCs/>
      <w:i/>
      <w:iCs/>
      <w:sz w:val="24"/>
      <w:szCs w:val="24"/>
    </w:rPr>
  </w:style>
  <w:style w:type="character" w:customStyle="1" w:styleId="30">
    <w:name w:val="Заголовок 3 Знак"/>
    <w:basedOn w:val="a0"/>
    <w:link w:val="3"/>
    <w:uiPriority w:val="9"/>
    <w:semiHidden/>
    <w:rsid w:val="00C30216"/>
    <w:rPr>
      <w:rFonts w:asciiTheme="majorHAnsi" w:eastAsiaTheme="majorEastAsia" w:hAnsiTheme="majorHAnsi" w:cstheme="majorBidi"/>
      <w:b/>
      <w:bCs/>
      <w:color w:val="4F81BD" w:themeColor="accent1"/>
    </w:rPr>
  </w:style>
  <w:style w:type="paragraph" w:customStyle="1" w:styleId="pboth">
    <w:name w:val="pboth"/>
    <w:basedOn w:val="a"/>
    <w:rsid w:val="00C302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30216"/>
    <w:rPr>
      <w:color w:val="0000FF"/>
      <w:u w:val="single"/>
    </w:rPr>
  </w:style>
  <w:style w:type="paragraph" w:styleId="a4">
    <w:name w:val="Title"/>
    <w:basedOn w:val="a"/>
    <w:link w:val="a5"/>
    <w:uiPriority w:val="1"/>
    <w:qFormat/>
    <w:rsid w:val="00C30216"/>
    <w:pPr>
      <w:widowControl w:val="0"/>
      <w:autoSpaceDE w:val="0"/>
      <w:autoSpaceDN w:val="0"/>
      <w:spacing w:after="0" w:line="240" w:lineRule="auto"/>
      <w:ind w:left="2720" w:right="2447" w:firstLine="1449"/>
    </w:pPr>
    <w:rPr>
      <w:rFonts w:ascii="Times New Roman" w:eastAsia="Times New Roman" w:hAnsi="Times New Roman" w:cs="Times New Roman"/>
      <w:b/>
      <w:bCs/>
      <w:sz w:val="36"/>
      <w:szCs w:val="36"/>
    </w:rPr>
  </w:style>
  <w:style w:type="character" w:customStyle="1" w:styleId="a5">
    <w:name w:val="Название Знак"/>
    <w:basedOn w:val="a0"/>
    <w:link w:val="a4"/>
    <w:uiPriority w:val="1"/>
    <w:rsid w:val="00C30216"/>
    <w:rPr>
      <w:rFonts w:ascii="Times New Roman" w:eastAsia="Times New Roman" w:hAnsi="Times New Roman" w:cs="Times New Roman"/>
      <w:b/>
      <w:bCs/>
      <w:sz w:val="36"/>
      <w:szCs w:val="36"/>
    </w:rPr>
  </w:style>
  <w:style w:type="paragraph" w:styleId="a6">
    <w:name w:val="No Spacing"/>
    <w:uiPriority w:val="1"/>
    <w:qFormat/>
    <w:rsid w:val="00C30216"/>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C302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Body Text"/>
    <w:basedOn w:val="a"/>
    <w:link w:val="a8"/>
    <w:uiPriority w:val="1"/>
    <w:unhideWhenUsed/>
    <w:qFormat/>
    <w:rsid w:val="00C30216"/>
    <w:pPr>
      <w:widowControl w:val="0"/>
      <w:autoSpaceDE w:val="0"/>
      <w:autoSpaceDN w:val="0"/>
      <w:spacing w:after="0" w:line="240" w:lineRule="auto"/>
      <w:ind w:left="102"/>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C30216"/>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C30216"/>
    <w:pPr>
      <w:widowControl w:val="0"/>
      <w:autoSpaceDE w:val="0"/>
      <w:autoSpaceDN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C30216"/>
    <w:rPr>
      <w:rFonts w:ascii="Tahoma" w:eastAsia="Times New Roman" w:hAnsi="Tahoma" w:cs="Tahoma"/>
      <w:sz w:val="16"/>
      <w:szCs w:val="16"/>
    </w:rPr>
  </w:style>
  <w:style w:type="paragraph" w:styleId="ab">
    <w:name w:val="List Paragraph"/>
    <w:basedOn w:val="a"/>
    <w:uiPriority w:val="1"/>
    <w:qFormat/>
    <w:rsid w:val="00C30216"/>
    <w:pPr>
      <w:widowControl w:val="0"/>
      <w:autoSpaceDE w:val="0"/>
      <w:autoSpaceDN w:val="0"/>
      <w:spacing w:after="0" w:line="240" w:lineRule="auto"/>
      <w:ind w:left="102"/>
      <w:jc w:val="both"/>
    </w:pPr>
    <w:rPr>
      <w:rFonts w:ascii="Times New Roman" w:eastAsia="Times New Roman" w:hAnsi="Times New Roman" w:cs="Times New Roman"/>
    </w:rPr>
  </w:style>
  <w:style w:type="paragraph" w:customStyle="1" w:styleId="TableParagraph">
    <w:name w:val="Table Paragraph"/>
    <w:basedOn w:val="a"/>
    <w:uiPriority w:val="1"/>
    <w:qFormat/>
    <w:rsid w:val="00C30216"/>
    <w:pPr>
      <w:widowControl w:val="0"/>
      <w:autoSpaceDE w:val="0"/>
      <w:autoSpaceDN w:val="0"/>
      <w:spacing w:after="0" w:line="268" w:lineRule="exact"/>
      <w:ind w:left="3"/>
    </w:pPr>
    <w:rPr>
      <w:rFonts w:ascii="Times New Roman" w:eastAsia="Times New Roman" w:hAnsi="Times New Roman" w:cs="Times New Roman"/>
    </w:rPr>
  </w:style>
  <w:style w:type="table" w:customStyle="1" w:styleId="TableNormal">
    <w:name w:val="Table Normal"/>
    <w:uiPriority w:val="2"/>
    <w:semiHidden/>
    <w:qFormat/>
    <w:rsid w:val="00C30216"/>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C3021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C30216"/>
  </w:style>
  <w:style w:type="paragraph" w:styleId="ac">
    <w:name w:val="header"/>
    <w:basedOn w:val="a"/>
    <w:link w:val="ad"/>
    <w:uiPriority w:val="99"/>
    <w:unhideWhenUsed/>
    <w:rsid w:val="00C302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rsid w:val="00C30216"/>
    <w:rPr>
      <w:rFonts w:ascii="Times New Roman" w:eastAsia="Times New Roman" w:hAnsi="Times New Roman" w:cs="Times New Roman"/>
    </w:rPr>
  </w:style>
  <w:style w:type="paragraph" w:styleId="ae">
    <w:name w:val="footer"/>
    <w:basedOn w:val="a"/>
    <w:link w:val="af"/>
    <w:uiPriority w:val="99"/>
    <w:unhideWhenUsed/>
    <w:rsid w:val="00C302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Нижний колонтитул Знак"/>
    <w:basedOn w:val="a0"/>
    <w:link w:val="ae"/>
    <w:uiPriority w:val="99"/>
    <w:rsid w:val="00C30216"/>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1"/>
    <w:qFormat/>
    <w:rsid w:val="00C30216"/>
    <w:pPr>
      <w:widowControl w:val="0"/>
      <w:autoSpaceDE w:val="0"/>
      <w:autoSpaceDN w:val="0"/>
      <w:spacing w:after="0" w:line="240" w:lineRule="auto"/>
      <w:ind w:left="3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1"/>
    <w:semiHidden/>
    <w:unhideWhenUsed/>
    <w:qFormat/>
    <w:rsid w:val="00C30216"/>
    <w:pPr>
      <w:widowControl w:val="0"/>
      <w:autoSpaceDE w:val="0"/>
      <w:autoSpaceDN w:val="0"/>
      <w:spacing w:before="3" w:after="0" w:line="274" w:lineRule="exact"/>
      <w:ind w:left="248"/>
      <w:jc w:val="both"/>
      <w:outlineLvl w:val="1"/>
    </w:pPr>
    <w:rPr>
      <w:rFonts w:ascii="Times New Roman" w:eastAsia="Times New Roman" w:hAnsi="Times New Roman" w:cs="Times New Roman"/>
      <w:b/>
      <w:bCs/>
      <w:i/>
      <w:iCs/>
      <w:sz w:val="24"/>
      <w:szCs w:val="24"/>
    </w:rPr>
  </w:style>
  <w:style w:type="paragraph" w:styleId="3">
    <w:name w:val="heading 3"/>
    <w:basedOn w:val="a"/>
    <w:next w:val="a"/>
    <w:link w:val="30"/>
    <w:uiPriority w:val="9"/>
    <w:semiHidden/>
    <w:unhideWhenUsed/>
    <w:qFormat/>
    <w:rsid w:val="00C30216"/>
    <w:pPr>
      <w:keepNext/>
      <w:keepLines/>
      <w:widowControl w:val="0"/>
      <w:autoSpaceDE w:val="0"/>
      <w:autoSpaceDN w:val="0"/>
      <w:spacing w:before="200" w:after="0" w:line="240" w:lineRule="auto"/>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C30216"/>
    <w:rPr>
      <w:rFonts w:ascii="Times New Roman" w:eastAsia="Times New Roman" w:hAnsi="Times New Roman" w:cs="Times New Roman"/>
      <w:b/>
      <w:bCs/>
      <w:sz w:val="28"/>
      <w:szCs w:val="28"/>
    </w:rPr>
  </w:style>
  <w:style w:type="character" w:customStyle="1" w:styleId="20">
    <w:name w:val="Заголовок 2 Знак"/>
    <w:basedOn w:val="a0"/>
    <w:link w:val="2"/>
    <w:uiPriority w:val="1"/>
    <w:semiHidden/>
    <w:rsid w:val="00C30216"/>
    <w:rPr>
      <w:rFonts w:ascii="Times New Roman" w:eastAsia="Times New Roman" w:hAnsi="Times New Roman" w:cs="Times New Roman"/>
      <w:b/>
      <w:bCs/>
      <w:i/>
      <w:iCs/>
      <w:sz w:val="24"/>
      <w:szCs w:val="24"/>
    </w:rPr>
  </w:style>
  <w:style w:type="character" w:customStyle="1" w:styleId="30">
    <w:name w:val="Заголовок 3 Знак"/>
    <w:basedOn w:val="a0"/>
    <w:link w:val="3"/>
    <w:uiPriority w:val="9"/>
    <w:semiHidden/>
    <w:rsid w:val="00C30216"/>
    <w:rPr>
      <w:rFonts w:asciiTheme="majorHAnsi" w:eastAsiaTheme="majorEastAsia" w:hAnsiTheme="majorHAnsi" w:cstheme="majorBidi"/>
      <w:b/>
      <w:bCs/>
      <w:color w:val="4F81BD" w:themeColor="accent1"/>
    </w:rPr>
  </w:style>
  <w:style w:type="paragraph" w:customStyle="1" w:styleId="pboth">
    <w:name w:val="pboth"/>
    <w:basedOn w:val="a"/>
    <w:rsid w:val="00C302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C30216"/>
    <w:rPr>
      <w:color w:val="0000FF"/>
      <w:u w:val="single"/>
    </w:rPr>
  </w:style>
  <w:style w:type="paragraph" w:styleId="a4">
    <w:name w:val="Title"/>
    <w:basedOn w:val="a"/>
    <w:link w:val="a5"/>
    <w:uiPriority w:val="1"/>
    <w:qFormat/>
    <w:rsid w:val="00C30216"/>
    <w:pPr>
      <w:widowControl w:val="0"/>
      <w:autoSpaceDE w:val="0"/>
      <w:autoSpaceDN w:val="0"/>
      <w:spacing w:after="0" w:line="240" w:lineRule="auto"/>
      <w:ind w:left="2720" w:right="2447" w:firstLine="1449"/>
    </w:pPr>
    <w:rPr>
      <w:rFonts w:ascii="Times New Roman" w:eastAsia="Times New Roman" w:hAnsi="Times New Roman" w:cs="Times New Roman"/>
      <w:b/>
      <w:bCs/>
      <w:sz w:val="36"/>
      <w:szCs w:val="36"/>
    </w:rPr>
  </w:style>
  <w:style w:type="character" w:customStyle="1" w:styleId="a5">
    <w:name w:val="Название Знак"/>
    <w:basedOn w:val="a0"/>
    <w:link w:val="a4"/>
    <w:uiPriority w:val="1"/>
    <w:rsid w:val="00C30216"/>
    <w:rPr>
      <w:rFonts w:ascii="Times New Roman" w:eastAsia="Times New Roman" w:hAnsi="Times New Roman" w:cs="Times New Roman"/>
      <w:b/>
      <w:bCs/>
      <w:sz w:val="36"/>
      <w:szCs w:val="36"/>
    </w:rPr>
  </w:style>
  <w:style w:type="paragraph" w:styleId="a6">
    <w:name w:val="No Spacing"/>
    <w:uiPriority w:val="1"/>
    <w:qFormat/>
    <w:rsid w:val="00C30216"/>
    <w:pPr>
      <w:widowControl w:val="0"/>
      <w:autoSpaceDE w:val="0"/>
      <w:autoSpaceDN w:val="0"/>
      <w:spacing w:after="0" w:line="240" w:lineRule="auto"/>
    </w:pPr>
    <w:rPr>
      <w:rFonts w:ascii="Times New Roman" w:eastAsia="Times New Roman" w:hAnsi="Times New Roman" w:cs="Times New Roman"/>
    </w:rPr>
  </w:style>
  <w:style w:type="paragraph" w:customStyle="1" w:styleId="ConsPlusNormal">
    <w:name w:val="ConsPlusNormal"/>
    <w:rsid w:val="00C302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7">
    <w:name w:val="Body Text"/>
    <w:basedOn w:val="a"/>
    <w:link w:val="a8"/>
    <w:uiPriority w:val="1"/>
    <w:unhideWhenUsed/>
    <w:qFormat/>
    <w:rsid w:val="00C30216"/>
    <w:pPr>
      <w:widowControl w:val="0"/>
      <w:autoSpaceDE w:val="0"/>
      <w:autoSpaceDN w:val="0"/>
      <w:spacing w:after="0" w:line="240" w:lineRule="auto"/>
      <w:ind w:left="102"/>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C30216"/>
    <w:rPr>
      <w:rFonts w:ascii="Times New Roman" w:eastAsia="Times New Roman" w:hAnsi="Times New Roman" w:cs="Times New Roman"/>
      <w:sz w:val="28"/>
      <w:szCs w:val="28"/>
    </w:rPr>
  </w:style>
  <w:style w:type="paragraph" w:styleId="a9">
    <w:name w:val="Balloon Text"/>
    <w:basedOn w:val="a"/>
    <w:link w:val="aa"/>
    <w:uiPriority w:val="99"/>
    <w:semiHidden/>
    <w:unhideWhenUsed/>
    <w:rsid w:val="00C30216"/>
    <w:pPr>
      <w:widowControl w:val="0"/>
      <w:autoSpaceDE w:val="0"/>
      <w:autoSpaceDN w:val="0"/>
      <w:spacing w:after="0" w:line="240" w:lineRule="auto"/>
    </w:pPr>
    <w:rPr>
      <w:rFonts w:ascii="Tahoma" w:eastAsia="Times New Roman" w:hAnsi="Tahoma" w:cs="Tahoma"/>
      <w:sz w:val="16"/>
      <w:szCs w:val="16"/>
    </w:rPr>
  </w:style>
  <w:style w:type="character" w:customStyle="1" w:styleId="aa">
    <w:name w:val="Текст выноски Знак"/>
    <w:basedOn w:val="a0"/>
    <w:link w:val="a9"/>
    <w:uiPriority w:val="99"/>
    <w:semiHidden/>
    <w:rsid w:val="00C30216"/>
    <w:rPr>
      <w:rFonts w:ascii="Tahoma" w:eastAsia="Times New Roman" w:hAnsi="Tahoma" w:cs="Tahoma"/>
      <w:sz w:val="16"/>
      <w:szCs w:val="16"/>
    </w:rPr>
  </w:style>
  <w:style w:type="paragraph" w:styleId="ab">
    <w:name w:val="List Paragraph"/>
    <w:basedOn w:val="a"/>
    <w:uiPriority w:val="1"/>
    <w:qFormat/>
    <w:rsid w:val="00C30216"/>
    <w:pPr>
      <w:widowControl w:val="0"/>
      <w:autoSpaceDE w:val="0"/>
      <w:autoSpaceDN w:val="0"/>
      <w:spacing w:after="0" w:line="240" w:lineRule="auto"/>
      <w:ind w:left="102"/>
      <w:jc w:val="both"/>
    </w:pPr>
    <w:rPr>
      <w:rFonts w:ascii="Times New Roman" w:eastAsia="Times New Roman" w:hAnsi="Times New Roman" w:cs="Times New Roman"/>
    </w:rPr>
  </w:style>
  <w:style w:type="paragraph" w:customStyle="1" w:styleId="TableParagraph">
    <w:name w:val="Table Paragraph"/>
    <w:basedOn w:val="a"/>
    <w:uiPriority w:val="1"/>
    <w:qFormat/>
    <w:rsid w:val="00C30216"/>
    <w:pPr>
      <w:widowControl w:val="0"/>
      <w:autoSpaceDE w:val="0"/>
      <w:autoSpaceDN w:val="0"/>
      <w:spacing w:after="0" w:line="268" w:lineRule="exact"/>
      <w:ind w:left="3"/>
    </w:pPr>
    <w:rPr>
      <w:rFonts w:ascii="Times New Roman" w:eastAsia="Times New Roman" w:hAnsi="Times New Roman" w:cs="Times New Roman"/>
    </w:rPr>
  </w:style>
  <w:style w:type="table" w:customStyle="1" w:styleId="TableNormal">
    <w:name w:val="Table Normal"/>
    <w:uiPriority w:val="2"/>
    <w:semiHidden/>
    <w:qFormat/>
    <w:rsid w:val="00C30216"/>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Default">
    <w:name w:val="Default"/>
    <w:rsid w:val="00C30216"/>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11">
    <w:name w:val="Нет списка1"/>
    <w:next w:val="a2"/>
    <w:uiPriority w:val="99"/>
    <w:semiHidden/>
    <w:unhideWhenUsed/>
    <w:rsid w:val="00C30216"/>
  </w:style>
  <w:style w:type="paragraph" w:styleId="ac">
    <w:name w:val="header"/>
    <w:basedOn w:val="a"/>
    <w:link w:val="ad"/>
    <w:uiPriority w:val="99"/>
    <w:unhideWhenUsed/>
    <w:rsid w:val="00C302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d">
    <w:name w:val="Верхний колонтитул Знак"/>
    <w:basedOn w:val="a0"/>
    <w:link w:val="ac"/>
    <w:uiPriority w:val="99"/>
    <w:rsid w:val="00C30216"/>
    <w:rPr>
      <w:rFonts w:ascii="Times New Roman" w:eastAsia="Times New Roman" w:hAnsi="Times New Roman" w:cs="Times New Roman"/>
    </w:rPr>
  </w:style>
  <w:style w:type="paragraph" w:styleId="ae">
    <w:name w:val="footer"/>
    <w:basedOn w:val="a"/>
    <w:link w:val="af"/>
    <w:uiPriority w:val="99"/>
    <w:unhideWhenUsed/>
    <w:rsid w:val="00C30216"/>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af">
    <w:name w:val="Нижний колонтитул Знак"/>
    <w:basedOn w:val="a0"/>
    <w:link w:val="ae"/>
    <w:uiPriority w:val="99"/>
    <w:rsid w:val="00C30216"/>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demo=2&amp;base=LAW&amp;n=371594&amp;date=30.04.2023&amp;dst=100471&amp;field=134" TargetMode="External"/><Relationship Id="rId3" Type="http://schemas.microsoft.com/office/2007/relationships/stylesWithEffects" Target="stylesWithEffects.xml"/><Relationship Id="rId7" Type="http://schemas.openxmlformats.org/officeDocument/2006/relationships/hyperlink" Target="https://login.consultant.ru/link/?req=doc&amp;demo=2&amp;base=LAW&amp;n=371594&amp;date=30.04.2023&amp;dst=100471&amp;fie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login.consultant.ru/link/?req=doc&amp;demo=2&amp;base=LAW&amp;n=439307&amp;date=30.04.2023&amp;dst=100013&amp;field=134"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8</Pages>
  <Words>3305</Words>
  <Characters>18841</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Igor</cp:lastModifiedBy>
  <cp:revision>10</cp:revision>
  <dcterms:created xsi:type="dcterms:W3CDTF">2024-09-26T22:02:00Z</dcterms:created>
  <dcterms:modified xsi:type="dcterms:W3CDTF">2024-09-30T20:18:00Z</dcterms:modified>
</cp:coreProperties>
</file>